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540" w:type="dxa"/>
        <w:tblLayout w:type="fixed"/>
        <w:tblLook w:val="0000"/>
      </w:tblPr>
      <w:tblGrid>
        <w:gridCol w:w="4068"/>
        <w:gridCol w:w="5760"/>
      </w:tblGrid>
      <w:tr w:rsidR="00B4177F" w:rsidRPr="00684EBA">
        <w:tc>
          <w:tcPr>
            <w:tcW w:w="4068" w:type="dxa"/>
          </w:tcPr>
          <w:p w:rsidR="00F30083" w:rsidRDefault="005954D7" w:rsidP="00F70B27">
            <w:pPr>
              <w:jc w:val="center"/>
              <w:rPr>
                <w:rFonts w:ascii="Times New Roman" w:hAnsi="Times New Roman"/>
                <w:b/>
                <w:sz w:val="24"/>
              </w:rPr>
            </w:pPr>
            <w:r w:rsidRPr="005954D7">
              <w:rPr>
                <w:rFonts w:ascii="Times New Roman" w:hAnsi="Times New Roman"/>
                <w:noProof/>
                <w:sz w:val="24"/>
              </w:rPr>
              <w:pict>
                <v:shapetype id="_x0000_t32" coordsize="21600,21600" o:spt="32" o:oned="t" path="m,l21600,21600e" filled="f">
                  <v:path arrowok="t" fillok="f" o:connecttype="none"/>
                  <o:lock v:ext="edit" shapetype="t"/>
                </v:shapetype>
                <v:shape id="_x0000_s1031" type="#_x0000_t32" style="position:absolute;left:0;text-align:left;margin-left:52.5pt;margin-top:27.75pt;width:84.6pt;height:0;z-index:251656704" o:connectortype="straight"/>
              </w:pict>
            </w:r>
            <w:r w:rsidR="00F70B27">
              <w:rPr>
                <w:rFonts w:ascii="Times New Roman" w:hAnsi="Times New Roman"/>
                <w:b/>
                <w:sz w:val="24"/>
              </w:rPr>
              <w:t xml:space="preserve">CÔNG </w:t>
            </w:r>
            <w:r w:rsidR="000F4D39" w:rsidRPr="00EA77A9">
              <w:rPr>
                <w:rFonts w:ascii="Times New Roman" w:hAnsi="Times New Roman"/>
                <w:b/>
                <w:sz w:val="24"/>
              </w:rPr>
              <w:t>TY</w:t>
            </w:r>
            <w:r w:rsidR="00F70B27">
              <w:rPr>
                <w:rFonts w:ascii="Times New Roman" w:hAnsi="Times New Roman"/>
                <w:b/>
                <w:sz w:val="24"/>
              </w:rPr>
              <w:t xml:space="preserve"> CP GẠCH NGÓI </w:t>
            </w:r>
          </w:p>
          <w:p w:rsidR="00B4177F" w:rsidRPr="00EA77A9" w:rsidRDefault="00F70B27" w:rsidP="00F70B27">
            <w:pPr>
              <w:jc w:val="center"/>
              <w:rPr>
                <w:rFonts w:ascii="Times New Roman" w:hAnsi="Times New Roman"/>
                <w:b/>
                <w:sz w:val="24"/>
              </w:rPr>
            </w:pPr>
            <w:r>
              <w:rPr>
                <w:rFonts w:ascii="Times New Roman" w:hAnsi="Times New Roman"/>
                <w:b/>
                <w:sz w:val="24"/>
              </w:rPr>
              <w:t>KIÊN</w:t>
            </w:r>
            <w:r w:rsidR="00F30083">
              <w:rPr>
                <w:rFonts w:ascii="Times New Roman" w:hAnsi="Times New Roman"/>
                <w:b/>
                <w:sz w:val="24"/>
              </w:rPr>
              <w:t xml:space="preserve"> </w:t>
            </w:r>
            <w:r>
              <w:rPr>
                <w:rFonts w:ascii="Times New Roman" w:hAnsi="Times New Roman"/>
                <w:b/>
                <w:sz w:val="24"/>
              </w:rPr>
              <w:t>GIANG</w:t>
            </w:r>
          </w:p>
        </w:tc>
        <w:tc>
          <w:tcPr>
            <w:tcW w:w="5760" w:type="dxa"/>
          </w:tcPr>
          <w:p w:rsidR="00B4177F" w:rsidRPr="00F30083" w:rsidRDefault="00B4177F" w:rsidP="00AF56E9">
            <w:pPr>
              <w:pStyle w:val="Heading5"/>
              <w:rPr>
                <w:rFonts w:ascii="Times New Roman" w:hAnsi="Times New Roman"/>
                <w:b/>
                <w:sz w:val="26"/>
                <w:szCs w:val="26"/>
              </w:rPr>
            </w:pPr>
            <w:r w:rsidRPr="00F30083">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F30083">
                  <w:rPr>
                    <w:rFonts w:ascii="Times New Roman" w:hAnsi="Times New Roman"/>
                    <w:b/>
                    <w:sz w:val="26"/>
                    <w:szCs w:val="26"/>
                  </w:rPr>
                  <w:t>NAM</w:t>
                </w:r>
              </w:smartTag>
            </w:smartTag>
          </w:p>
          <w:p w:rsidR="00B4177F" w:rsidRPr="00EA77A9" w:rsidRDefault="00B4177F" w:rsidP="00AF56E9">
            <w:pPr>
              <w:ind w:left="-77" w:right="-139"/>
              <w:jc w:val="center"/>
              <w:rPr>
                <w:sz w:val="26"/>
                <w:szCs w:val="26"/>
              </w:rPr>
            </w:pPr>
            <w:r w:rsidRPr="00F30083">
              <w:rPr>
                <w:rFonts w:ascii="Times New Roman" w:hAnsi="Times New Roman" w:hint="eastAsia"/>
                <w:b/>
                <w:sz w:val="26"/>
                <w:szCs w:val="26"/>
              </w:rPr>
              <w:t>Đ</w:t>
            </w:r>
            <w:r w:rsidRPr="00F30083">
              <w:rPr>
                <w:rFonts w:ascii="Times New Roman" w:hAnsi="Times New Roman"/>
                <w:b/>
                <w:sz w:val="26"/>
                <w:szCs w:val="26"/>
              </w:rPr>
              <w:t>ộc lập - Tự do - Hạnh phúc</w:t>
            </w:r>
          </w:p>
        </w:tc>
      </w:tr>
      <w:tr w:rsidR="00B4177F" w:rsidRPr="00684EBA">
        <w:trPr>
          <w:trHeight w:val="415"/>
        </w:trPr>
        <w:tc>
          <w:tcPr>
            <w:tcW w:w="4068" w:type="dxa"/>
          </w:tcPr>
          <w:p w:rsidR="00B4177F" w:rsidRPr="00684EBA" w:rsidRDefault="00B4177F" w:rsidP="00A75E79">
            <w:pPr>
              <w:pStyle w:val="Heading5"/>
              <w:spacing w:before="120"/>
              <w:rPr>
                <w:rFonts w:ascii="Times New Roman" w:hAnsi="Times New Roman"/>
                <w:b/>
                <w:sz w:val="24"/>
              </w:rPr>
            </w:pPr>
            <w:r w:rsidRPr="007E7D3B">
              <w:rPr>
                <w:rFonts w:ascii="Times New Roman" w:hAnsi="Times New Roman"/>
                <w:sz w:val="26"/>
              </w:rPr>
              <w:t>Số:</w:t>
            </w:r>
            <w:r w:rsidR="00A75E79">
              <w:rPr>
                <w:rFonts w:ascii="Times New Roman" w:hAnsi="Times New Roman"/>
                <w:sz w:val="26"/>
              </w:rPr>
              <w:t xml:space="preserve">  </w:t>
            </w:r>
            <w:r w:rsidR="00A75E79" w:rsidRPr="00A75E79">
              <w:rPr>
                <w:rFonts w:ascii="Times New Roman" w:hAnsi="Times New Roman"/>
                <w:b/>
                <w:sz w:val="26"/>
              </w:rPr>
              <w:t>24</w:t>
            </w:r>
            <w:r w:rsidR="00A75E79">
              <w:rPr>
                <w:rFonts w:ascii="Times New Roman" w:hAnsi="Times New Roman"/>
                <w:b/>
                <w:sz w:val="26"/>
              </w:rPr>
              <w:t xml:space="preserve"> </w:t>
            </w:r>
            <w:r w:rsidR="00F70B27">
              <w:rPr>
                <w:rFonts w:ascii="Times New Roman" w:hAnsi="Times New Roman"/>
                <w:sz w:val="26"/>
              </w:rPr>
              <w:t>/KBT</w:t>
            </w:r>
          </w:p>
        </w:tc>
        <w:tc>
          <w:tcPr>
            <w:tcW w:w="5760" w:type="dxa"/>
          </w:tcPr>
          <w:p w:rsidR="00B4177F" w:rsidRPr="00684EBA" w:rsidRDefault="005954D7" w:rsidP="00AF56E9">
            <w:pPr>
              <w:jc w:val="center"/>
              <w:rPr>
                <w:rFonts w:ascii="Times New Roman" w:hAnsi="Times New Roman"/>
              </w:rPr>
            </w:pPr>
            <w:r w:rsidRPr="005954D7">
              <w:rPr>
                <w:rFonts w:ascii="Times New Roman" w:hAnsi="Times New Roman"/>
                <w:noProof/>
                <w:sz w:val="20"/>
              </w:rPr>
              <w:pict>
                <v:line id="_x0000_s1030" style="position:absolute;left:0;text-align:left;z-index:251655680;mso-position-horizontal-relative:text;mso-position-vertical-relative:text" from="64.35pt,1.15pt" to="214.8pt,1.15pt"/>
              </w:pict>
            </w:r>
          </w:p>
        </w:tc>
      </w:tr>
      <w:tr w:rsidR="00B4177F" w:rsidRPr="00684EBA">
        <w:tc>
          <w:tcPr>
            <w:tcW w:w="4068" w:type="dxa"/>
          </w:tcPr>
          <w:p w:rsidR="00B4177F" w:rsidRPr="00F70B27" w:rsidRDefault="00EA77A9" w:rsidP="00543C9C">
            <w:pPr>
              <w:pStyle w:val="Heading1"/>
              <w:spacing w:after="0"/>
              <w:jc w:val="center"/>
              <w:rPr>
                <w:rFonts w:ascii="Times New Roman" w:hAnsi="Times New Roman"/>
                <w:i/>
                <w:sz w:val="26"/>
                <w:u w:val="none"/>
              </w:rPr>
            </w:pPr>
            <w:r w:rsidRPr="00F70B27">
              <w:rPr>
                <w:rFonts w:ascii="Times New Roman" w:hAnsi="Times New Roman"/>
                <w:i/>
                <w:sz w:val="26"/>
                <w:u w:val="none"/>
              </w:rPr>
              <w:t>V/v</w:t>
            </w:r>
            <w:r w:rsidR="00F70B27" w:rsidRPr="00F70B27">
              <w:rPr>
                <w:rFonts w:ascii="Times New Roman" w:hAnsi="Times New Roman"/>
                <w:i/>
                <w:sz w:val="26"/>
                <w:u w:val="none"/>
              </w:rPr>
              <w:t>:”Công bố thông tin</w:t>
            </w:r>
            <w:r w:rsidR="008D0C83">
              <w:rPr>
                <w:rFonts w:ascii="Times New Roman" w:hAnsi="Times New Roman"/>
                <w:i/>
                <w:sz w:val="26"/>
                <w:u w:val="none"/>
              </w:rPr>
              <w:t xml:space="preserve"> </w:t>
            </w:r>
            <w:r w:rsidR="00F30083">
              <w:rPr>
                <w:rFonts w:ascii="Times New Roman" w:hAnsi="Times New Roman"/>
                <w:i/>
                <w:sz w:val="26"/>
                <w:u w:val="none"/>
              </w:rPr>
              <w:t xml:space="preserve">– Thay đổi nhân sự </w:t>
            </w:r>
            <w:r w:rsidR="00543C9C">
              <w:rPr>
                <w:rFonts w:ascii="Times New Roman" w:hAnsi="Times New Roman"/>
                <w:i/>
                <w:sz w:val="26"/>
                <w:u w:val="none"/>
              </w:rPr>
              <w:t>thành viên Hội đồng Quản trị</w:t>
            </w:r>
            <w:r w:rsidR="00F70B27" w:rsidRPr="00F70B27">
              <w:rPr>
                <w:rFonts w:ascii="Times New Roman" w:hAnsi="Times New Roman"/>
                <w:i/>
                <w:sz w:val="26"/>
                <w:u w:val="none"/>
              </w:rPr>
              <w:t>”</w:t>
            </w:r>
            <w:r w:rsidR="00543C9C">
              <w:rPr>
                <w:rFonts w:ascii="Times New Roman" w:hAnsi="Times New Roman"/>
                <w:i/>
                <w:sz w:val="26"/>
                <w:u w:val="none"/>
              </w:rPr>
              <w:t>.</w:t>
            </w:r>
          </w:p>
        </w:tc>
        <w:tc>
          <w:tcPr>
            <w:tcW w:w="5760" w:type="dxa"/>
          </w:tcPr>
          <w:p w:rsidR="00B4177F" w:rsidRPr="00EA77A9" w:rsidRDefault="00F70B27" w:rsidP="00543C9C">
            <w:pPr>
              <w:pStyle w:val="Heading2"/>
              <w:spacing w:before="0" w:after="0"/>
              <w:jc w:val="center"/>
              <w:rPr>
                <w:rFonts w:ascii="Times New Roman" w:hAnsi="Times New Roman" w:cs="Times New Roman"/>
                <w:b w:val="0"/>
                <w:sz w:val="26"/>
                <w:szCs w:val="26"/>
              </w:rPr>
            </w:pPr>
            <w:r w:rsidRPr="00F30083">
              <w:rPr>
                <w:rFonts w:ascii="Times New Roman" w:hAnsi="Times New Roman" w:cs="Times New Roman"/>
                <w:b w:val="0"/>
                <w:sz w:val="26"/>
                <w:szCs w:val="32"/>
              </w:rPr>
              <w:t>Kiên giang</w:t>
            </w:r>
            <w:r w:rsidR="00B4177F" w:rsidRPr="00F30083">
              <w:rPr>
                <w:rFonts w:ascii="Times New Roman" w:hAnsi="Times New Roman" w:cs="Times New Roman"/>
                <w:b w:val="0"/>
                <w:sz w:val="24"/>
                <w:szCs w:val="26"/>
              </w:rPr>
              <w:t xml:space="preserve">, ngày  </w:t>
            </w:r>
            <w:r w:rsidR="00543C9C">
              <w:rPr>
                <w:rFonts w:ascii="Times New Roman" w:hAnsi="Times New Roman" w:cs="Times New Roman"/>
                <w:b w:val="0"/>
                <w:sz w:val="24"/>
                <w:szCs w:val="26"/>
              </w:rPr>
              <w:t>23</w:t>
            </w:r>
            <w:r w:rsidR="00B4177F" w:rsidRPr="00F30083">
              <w:rPr>
                <w:rFonts w:ascii="Times New Roman" w:hAnsi="Times New Roman" w:cs="Times New Roman"/>
                <w:b w:val="0"/>
                <w:sz w:val="24"/>
                <w:szCs w:val="26"/>
              </w:rPr>
              <w:t xml:space="preserve"> tháng</w:t>
            </w:r>
            <w:r w:rsidR="001748D8" w:rsidRPr="00F30083">
              <w:rPr>
                <w:rFonts w:ascii="Times New Roman" w:hAnsi="Times New Roman" w:cs="Times New Roman"/>
                <w:b w:val="0"/>
                <w:sz w:val="24"/>
                <w:szCs w:val="26"/>
              </w:rPr>
              <w:t xml:space="preserve"> </w:t>
            </w:r>
            <w:r w:rsidR="00543C9C">
              <w:rPr>
                <w:rFonts w:ascii="Times New Roman" w:hAnsi="Times New Roman" w:cs="Times New Roman"/>
                <w:b w:val="0"/>
                <w:sz w:val="24"/>
                <w:szCs w:val="26"/>
              </w:rPr>
              <w:t>02</w:t>
            </w:r>
            <w:r w:rsidR="000F4D39" w:rsidRPr="00F30083">
              <w:rPr>
                <w:rFonts w:ascii="Times New Roman" w:hAnsi="Times New Roman" w:cs="Times New Roman"/>
                <w:b w:val="0"/>
                <w:sz w:val="24"/>
                <w:szCs w:val="26"/>
              </w:rPr>
              <w:t xml:space="preserve"> </w:t>
            </w:r>
            <w:r w:rsidR="00B4177F" w:rsidRPr="00F30083">
              <w:rPr>
                <w:rFonts w:ascii="Times New Roman" w:hAnsi="Times New Roman" w:cs="Times New Roman"/>
                <w:b w:val="0"/>
                <w:sz w:val="24"/>
                <w:szCs w:val="26"/>
              </w:rPr>
              <w:t xml:space="preserve"> n</w:t>
            </w:r>
            <w:r w:rsidR="00B4177F" w:rsidRPr="00F30083">
              <w:rPr>
                <w:rFonts w:ascii="Times New Roman" w:hAnsi="Times New Roman" w:cs="Times New Roman" w:hint="eastAsia"/>
                <w:b w:val="0"/>
                <w:sz w:val="24"/>
                <w:szCs w:val="26"/>
              </w:rPr>
              <w:t>ă</w:t>
            </w:r>
            <w:r w:rsidR="00B4177F" w:rsidRPr="00F30083">
              <w:rPr>
                <w:rFonts w:ascii="Times New Roman" w:hAnsi="Times New Roman" w:cs="Times New Roman"/>
                <w:b w:val="0"/>
                <w:sz w:val="24"/>
                <w:szCs w:val="26"/>
              </w:rPr>
              <w:t>m 201</w:t>
            </w:r>
            <w:r w:rsidR="00543C9C">
              <w:rPr>
                <w:rFonts w:ascii="Times New Roman" w:hAnsi="Times New Roman" w:cs="Times New Roman"/>
                <w:b w:val="0"/>
                <w:sz w:val="24"/>
                <w:szCs w:val="26"/>
              </w:rPr>
              <w:t>3</w:t>
            </w:r>
          </w:p>
        </w:tc>
      </w:tr>
    </w:tbl>
    <w:p w:rsidR="00B4177F" w:rsidRDefault="00B4177F" w:rsidP="00E23294">
      <w:pPr>
        <w:jc w:val="center"/>
        <w:rPr>
          <w:rFonts w:ascii="Times New Roman" w:hAnsi="Times New Roman"/>
          <w:b/>
          <w:szCs w:val="28"/>
        </w:rPr>
      </w:pPr>
    </w:p>
    <w:p w:rsidR="00CC33D8" w:rsidRPr="00F30083" w:rsidRDefault="00EC0AE5" w:rsidP="00EC0AE5">
      <w:pPr>
        <w:tabs>
          <w:tab w:val="left" w:pos="1843"/>
          <w:tab w:val="left" w:pos="3119"/>
        </w:tabs>
        <w:rPr>
          <w:rFonts w:ascii="Times New Roman" w:hAnsi="Times New Roman"/>
          <w:b/>
          <w:szCs w:val="28"/>
        </w:rPr>
      </w:pPr>
      <w:r w:rsidRPr="00F30083">
        <w:rPr>
          <w:rFonts w:ascii="Times New Roman" w:hAnsi="Times New Roman"/>
          <w:b/>
          <w:szCs w:val="28"/>
        </w:rPr>
        <w:tab/>
      </w:r>
      <w:r w:rsidR="000F4D39" w:rsidRPr="00F30083">
        <w:rPr>
          <w:rFonts w:ascii="Times New Roman" w:hAnsi="Times New Roman"/>
          <w:b/>
          <w:szCs w:val="28"/>
        </w:rPr>
        <w:t>Kính gửi:</w:t>
      </w:r>
      <w:r w:rsidRPr="00F30083">
        <w:rPr>
          <w:rFonts w:ascii="Times New Roman" w:hAnsi="Times New Roman"/>
          <w:b/>
          <w:szCs w:val="28"/>
        </w:rPr>
        <w:tab/>
      </w:r>
      <w:r w:rsidR="00E308C5" w:rsidRPr="00F30083">
        <w:rPr>
          <w:rFonts w:ascii="Times New Roman" w:hAnsi="Times New Roman"/>
          <w:b/>
          <w:szCs w:val="28"/>
        </w:rPr>
        <w:t xml:space="preserve">- </w:t>
      </w:r>
      <w:r w:rsidR="000F4D39" w:rsidRPr="00F30083">
        <w:rPr>
          <w:rFonts w:ascii="Times New Roman" w:hAnsi="Times New Roman"/>
          <w:b/>
          <w:szCs w:val="28"/>
        </w:rPr>
        <w:t>Ủy ban Chứng khoán Nhà nước</w:t>
      </w:r>
    </w:p>
    <w:p w:rsidR="000F4D39" w:rsidRPr="00F30083" w:rsidRDefault="00EC0AE5" w:rsidP="00E308C5">
      <w:pPr>
        <w:tabs>
          <w:tab w:val="left" w:pos="3119"/>
        </w:tabs>
        <w:ind w:left="2160" w:firstLine="720"/>
        <w:rPr>
          <w:rFonts w:ascii="Times New Roman" w:hAnsi="Times New Roman"/>
          <w:b/>
          <w:bCs/>
          <w:iCs/>
          <w:szCs w:val="28"/>
        </w:rPr>
      </w:pPr>
      <w:r w:rsidRPr="00F30083">
        <w:rPr>
          <w:rFonts w:ascii="Times New Roman" w:hAnsi="Times New Roman"/>
          <w:b/>
          <w:bCs/>
          <w:iCs/>
          <w:szCs w:val="28"/>
        </w:rPr>
        <w:t xml:space="preserve"> </w:t>
      </w:r>
      <w:r w:rsidRPr="00F30083">
        <w:rPr>
          <w:rFonts w:ascii="Times New Roman" w:hAnsi="Times New Roman"/>
          <w:b/>
          <w:bCs/>
          <w:iCs/>
          <w:szCs w:val="28"/>
        </w:rPr>
        <w:tab/>
      </w:r>
      <w:r w:rsidR="00E308C5" w:rsidRPr="00F30083">
        <w:rPr>
          <w:rFonts w:ascii="Times New Roman" w:hAnsi="Times New Roman"/>
          <w:b/>
          <w:bCs/>
          <w:iCs/>
          <w:szCs w:val="28"/>
        </w:rPr>
        <w:t xml:space="preserve">- </w:t>
      </w:r>
      <w:r w:rsidR="000F4D39" w:rsidRPr="00F30083">
        <w:rPr>
          <w:rFonts w:ascii="Times New Roman" w:hAnsi="Times New Roman"/>
          <w:b/>
          <w:bCs/>
          <w:iCs/>
          <w:szCs w:val="28"/>
        </w:rPr>
        <w:t xml:space="preserve">Sở Giao dịch Chứng khoán Hà Nội </w:t>
      </w:r>
    </w:p>
    <w:p w:rsidR="00082543" w:rsidRPr="0029074D" w:rsidRDefault="00082543" w:rsidP="00E308C5">
      <w:pPr>
        <w:tabs>
          <w:tab w:val="left" w:pos="3119"/>
        </w:tabs>
        <w:jc w:val="center"/>
        <w:rPr>
          <w:rFonts w:ascii="Times New Roman" w:hAnsi="Times New Roman"/>
          <w:b/>
          <w:bCs/>
          <w:iCs/>
          <w:szCs w:val="28"/>
        </w:rPr>
      </w:pPr>
    </w:p>
    <w:p w:rsidR="00386BA6" w:rsidRPr="00474801" w:rsidRDefault="00386BA6" w:rsidP="00FF63EA">
      <w:pPr>
        <w:numPr>
          <w:ilvl w:val="0"/>
          <w:numId w:val="11"/>
        </w:numPr>
        <w:tabs>
          <w:tab w:val="clear" w:pos="1020"/>
        </w:tabs>
        <w:spacing w:line="312" w:lineRule="auto"/>
        <w:ind w:left="709" w:hanging="284"/>
        <w:jc w:val="both"/>
        <w:rPr>
          <w:rFonts w:ascii="Times New Roman" w:hAnsi="Times New Roman"/>
          <w:b/>
          <w:szCs w:val="28"/>
          <w:lang w:val="nl-NL"/>
        </w:rPr>
      </w:pPr>
      <w:r w:rsidRPr="00386BA6">
        <w:rPr>
          <w:rFonts w:ascii="Times New Roman" w:hAnsi="Times New Roman"/>
          <w:szCs w:val="28"/>
          <w:lang w:val="nl-NL"/>
        </w:rPr>
        <w:t>T</w:t>
      </w:r>
      <w:r>
        <w:rPr>
          <w:rFonts w:ascii="Times New Roman" w:hAnsi="Times New Roman"/>
          <w:szCs w:val="28"/>
          <w:lang w:val="nl-NL"/>
        </w:rPr>
        <w:t xml:space="preserve">ên </w:t>
      </w:r>
      <w:r w:rsidR="000F4D39">
        <w:rPr>
          <w:rFonts w:ascii="Times New Roman" w:hAnsi="Times New Roman"/>
          <w:szCs w:val="28"/>
          <w:lang w:val="nl-NL"/>
        </w:rPr>
        <w:t>công ty</w:t>
      </w:r>
      <w:r w:rsidR="00355E99">
        <w:rPr>
          <w:rFonts w:ascii="Times New Roman" w:hAnsi="Times New Roman"/>
          <w:szCs w:val="28"/>
          <w:lang w:val="nl-NL"/>
        </w:rPr>
        <w:t xml:space="preserve"> </w:t>
      </w:r>
      <w:r w:rsidRPr="00386BA6">
        <w:rPr>
          <w:rFonts w:ascii="Times New Roman" w:hAnsi="Times New Roman"/>
          <w:szCs w:val="28"/>
          <w:lang w:val="nl-NL"/>
        </w:rPr>
        <w:t>:</w:t>
      </w:r>
      <w:r w:rsidR="00DD367D">
        <w:rPr>
          <w:rFonts w:ascii="Times New Roman" w:hAnsi="Times New Roman"/>
          <w:szCs w:val="28"/>
          <w:lang w:val="nl-NL"/>
        </w:rPr>
        <w:t xml:space="preserve"> </w:t>
      </w:r>
      <w:r w:rsidR="00355E99">
        <w:rPr>
          <w:rFonts w:ascii="Times New Roman" w:hAnsi="Times New Roman"/>
          <w:szCs w:val="28"/>
          <w:lang w:val="nl-NL"/>
        </w:rPr>
        <w:t xml:space="preserve"> </w:t>
      </w:r>
      <w:r w:rsidR="00DD367D" w:rsidRPr="00474801">
        <w:rPr>
          <w:rFonts w:ascii="Times New Roman" w:hAnsi="Times New Roman"/>
          <w:b/>
          <w:szCs w:val="28"/>
          <w:lang w:val="nl-NL"/>
        </w:rPr>
        <w:t xml:space="preserve">CÔNG TY CỔ PHẦN GẠCH NGÓI KIÊN GIANG </w:t>
      </w:r>
    </w:p>
    <w:p w:rsidR="000F4D39" w:rsidRPr="00474801" w:rsidRDefault="000F4D39" w:rsidP="00FF63EA">
      <w:pPr>
        <w:numPr>
          <w:ilvl w:val="0"/>
          <w:numId w:val="11"/>
        </w:numPr>
        <w:tabs>
          <w:tab w:val="clear" w:pos="1020"/>
        </w:tabs>
        <w:spacing w:line="312" w:lineRule="auto"/>
        <w:ind w:left="709" w:hanging="284"/>
        <w:jc w:val="both"/>
        <w:rPr>
          <w:rFonts w:ascii="Times New Roman" w:hAnsi="Times New Roman"/>
          <w:b/>
          <w:szCs w:val="28"/>
          <w:lang w:val="nl-NL"/>
        </w:rPr>
      </w:pPr>
      <w:r>
        <w:rPr>
          <w:rFonts w:ascii="Times New Roman" w:hAnsi="Times New Roman"/>
          <w:szCs w:val="28"/>
          <w:lang w:val="nl-NL"/>
        </w:rPr>
        <w:t>Mã chứng khoán:</w:t>
      </w:r>
      <w:r w:rsidR="00DD367D">
        <w:rPr>
          <w:rFonts w:ascii="Times New Roman" w:hAnsi="Times New Roman"/>
          <w:szCs w:val="28"/>
          <w:lang w:val="nl-NL"/>
        </w:rPr>
        <w:t xml:space="preserve"> </w:t>
      </w:r>
      <w:r w:rsidR="00474801">
        <w:rPr>
          <w:rFonts w:ascii="Times New Roman" w:hAnsi="Times New Roman"/>
          <w:szCs w:val="28"/>
          <w:lang w:val="nl-NL"/>
        </w:rPr>
        <w:t xml:space="preserve"> </w:t>
      </w:r>
      <w:r w:rsidR="00DD367D" w:rsidRPr="00474801">
        <w:rPr>
          <w:rFonts w:ascii="Times New Roman" w:hAnsi="Times New Roman"/>
          <w:b/>
          <w:szCs w:val="28"/>
          <w:lang w:val="nl-NL"/>
        </w:rPr>
        <w:t>KBT</w:t>
      </w:r>
    </w:p>
    <w:p w:rsidR="00DE076C" w:rsidRDefault="00DD367D"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 xml:space="preserve">Địa chỉ trụ sở chính: </w:t>
      </w:r>
      <w:r>
        <w:rPr>
          <w:rFonts w:ascii="Times New Roman" w:hAnsi="Times New Roman"/>
          <w:i/>
          <w:szCs w:val="28"/>
          <w:lang w:val="nl-NL"/>
        </w:rPr>
        <w:t xml:space="preserve">Tổ 4-Khu phố Xà ngách-Thị trấn Kiên </w:t>
      </w:r>
      <w:r w:rsidR="00F901AA">
        <w:rPr>
          <w:rFonts w:ascii="Times New Roman" w:hAnsi="Times New Roman"/>
          <w:i/>
          <w:szCs w:val="28"/>
          <w:lang w:val="nl-NL"/>
        </w:rPr>
        <w:t>L</w:t>
      </w:r>
      <w:r>
        <w:rPr>
          <w:rFonts w:ascii="Times New Roman" w:hAnsi="Times New Roman"/>
          <w:i/>
          <w:szCs w:val="28"/>
          <w:lang w:val="nl-NL"/>
        </w:rPr>
        <w:t xml:space="preserve">ương-Huyện Kiên </w:t>
      </w:r>
      <w:r w:rsidR="00F901AA">
        <w:rPr>
          <w:rFonts w:ascii="Times New Roman" w:hAnsi="Times New Roman"/>
          <w:i/>
          <w:szCs w:val="28"/>
          <w:lang w:val="nl-NL"/>
        </w:rPr>
        <w:t>L</w:t>
      </w:r>
      <w:r>
        <w:rPr>
          <w:rFonts w:ascii="Times New Roman" w:hAnsi="Times New Roman"/>
          <w:i/>
          <w:szCs w:val="28"/>
          <w:lang w:val="nl-NL"/>
        </w:rPr>
        <w:t xml:space="preserve">ương-Tỉnh Kiên </w:t>
      </w:r>
      <w:r w:rsidR="00F901AA">
        <w:rPr>
          <w:rFonts w:ascii="Times New Roman" w:hAnsi="Times New Roman"/>
          <w:i/>
          <w:szCs w:val="28"/>
          <w:lang w:val="nl-NL"/>
        </w:rPr>
        <w:t>G</w:t>
      </w:r>
      <w:r>
        <w:rPr>
          <w:rFonts w:ascii="Times New Roman" w:hAnsi="Times New Roman"/>
          <w:i/>
          <w:szCs w:val="28"/>
          <w:lang w:val="nl-NL"/>
        </w:rPr>
        <w:t>iang.</w:t>
      </w:r>
    </w:p>
    <w:p w:rsidR="00386BA6" w:rsidRDefault="00DD367D" w:rsidP="00FF63EA">
      <w:pPr>
        <w:numPr>
          <w:ilvl w:val="0"/>
          <w:numId w:val="11"/>
        </w:numPr>
        <w:tabs>
          <w:tab w:val="clear" w:pos="1020"/>
        </w:tabs>
        <w:spacing w:line="312" w:lineRule="auto"/>
        <w:ind w:left="709" w:hanging="284"/>
        <w:jc w:val="both"/>
        <w:rPr>
          <w:rFonts w:ascii="Times New Roman" w:hAnsi="Times New Roman"/>
          <w:szCs w:val="28"/>
          <w:lang w:val="nl-NL"/>
        </w:rPr>
      </w:pPr>
      <w:r>
        <w:rPr>
          <w:rFonts w:ascii="Times New Roman" w:hAnsi="Times New Roman"/>
          <w:szCs w:val="28"/>
          <w:lang w:val="nl-NL"/>
        </w:rPr>
        <w:t>Điện thoại:  0773 75 17 17</w:t>
      </w:r>
      <w:r>
        <w:rPr>
          <w:rFonts w:ascii="Times New Roman" w:hAnsi="Times New Roman"/>
          <w:szCs w:val="28"/>
          <w:lang w:val="nl-NL"/>
        </w:rPr>
        <w:tab/>
      </w:r>
      <w:r>
        <w:rPr>
          <w:rFonts w:ascii="Times New Roman" w:hAnsi="Times New Roman"/>
          <w:szCs w:val="28"/>
          <w:lang w:val="nl-NL"/>
        </w:rPr>
        <w:tab/>
        <w:t>Fax: 0773 750 511</w:t>
      </w:r>
    </w:p>
    <w:p w:rsidR="00A468BD" w:rsidRDefault="000F4D39" w:rsidP="00FF63EA">
      <w:pPr>
        <w:numPr>
          <w:ilvl w:val="0"/>
          <w:numId w:val="11"/>
        </w:numPr>
        <w:tabs>
          <w:tab w:val="clear" w:pos="1020"/>
        </w:tabs>
        <w:spacing w:line="312" w:lineRule="auto"/>
        <w:ind w:left="709" w:hanging="284"/>
        <w:jc w:val="both"/>
        <w:rPr>
          <w:rFonts w:ascii="Times New Roman" w:hAnsi="Times New Roman"/>
          <w:szCs w:val="28"/>
          <w:lang w:val="nl-NL"/>
        </w:rPr>
      </w:pPr>
      <w:r w:rsidRPr="00A468BD">
        <w:rPr>
          <w:rFonts w:ascii="Times New Roman" w:hAnsi="Times New Roman"/>
          <w:szCs w:val="28"/>
          <w:lang w:val="nl-NL"/>
        </w:rPr>
        <w:t xml:space="preserve">Người thực hiện công bố thông tin: </w:t>
      </w:r>
      <w:r w:rsidR="00A468BD">
        <w:rPr>
          <w:rFonts w:ascii="Times New Roman" w:hAnsi="Times New Roman"/>
          <w:szCs w:val="28"/>
          <w:lang w:val="nl-NL"/>
        </w:rPr>
        <w:t xml:space="preserve"> </w:t>
      </w:r>
      <w:r w:rsidR="00A468BD" w:rsidRPr="00474801">
        <w:rPr>
          <w:rFonts w:ascii="Times New Roman" w:hAnsi="Times New Roman"/>
          <w:b/>
          <w:szCs w:val="28"/>
          <w:lang w:val="nl-NL"/>
        </w:rPr>
        <w:t>Lê Quang Tuấn</w:t>
      </w:r>
    </w:p>
    <w:p w:rsidR="00096D8E" w:rsidRPr="00F901AA" w:rsidRDefault="000F4D39" w:rsidP="00CC1686">
      <w:pPr>
        <w:numPr>
          <w:ilvl w:val="0"/>
          <w:numId w:val="11"/>
        </w:numPr>
        <w:tabs>
          <w:tab w:val="clear" w:pos="1020"/>
        </w:tabs>
        <w:spacing w:line="312" w:lineRule="auto"/>
        <w:ind w:left="425" w:firstLine="1"/>
        <w:jc w:val="both"/>
        <w:rPr>
          <w:rFonts w:ascii="Times New Roman" w:hAnsi="Times New Roman"/>
          <w:b/>
          <w:szCs w:val="28"/>
          <w:lang w:val="nl-NL"/>
        </w:rPr>
      </w:pPr>
      <w:r w:rsidRPr="00A468BD">
        <w:rPr>
          <w:rFonts w:ascii="Times New Roman" w:hAnsi="Times New Roman"/>
          <w:szCs w:val="28"/>
          <w:lang w:val="nl-NL"/>
        </w:rPr>
        <w:t>Nội dung của thông tin công bố:</w:t>
      </w:r>
      <w:r w:rsidR="00A468BD" w:rsidRPr="00A468BD">
        <w:rPr>
          <w:rFonts w:ascii="Times New Roman" w:hAnsi="Times New Roman"/>
          <w:szCs w:val="28"/>
          <w:lang w:val="nl-NL"/>
        </w:rPr>
        <w:t xml:space="preserve"> </w:t>
      </w:r>
      <w:r w:rsidR="00D90EE1">
        <w:rPr>
          <w:rFonts w:ascii="Times New Roman" w:hAnsi="Times New Roman"/>
          <w:szCs w:val="28"/>
          <w:lang w:val="nl-NL"/>
        </w:rPr>
        <w:t xml:space="preserve"> </w:t>
      </w:r>
      <w:r w:rsidR="00D90EE1" w:rsidRPr="00096D8E">
        <w:rPr>
          <w:rFonts w:ascii="Times New Roman" w:hAnsi="Times New Roman"/>
          <w:b/>
          <w:szCs w:val="28"/>
          <w:lang w:val="nl-NL"/>
        </w:rPr>
        <w:t xml:space="preserve">Thay đổi nhân sự </w:t>
      </w:r>
      <w:r w:rsidR="00543C9C">
        <w:rPr>
          <w:rFonts w:ascii="Times New Roman" w:hAnsi="Times New Roman"/>
          <w:b/>
          <w:szCs w:val="28"/>
          <w:lang w:val="nl-NL"/>
        </w:rPr>
        <w:t>Thành viên Hội đồng quản trị</w:t>
      </w:r>
      <w:r w:rsidR="00D90EE1">
        <w:rPr>
          <w:rFonts w:ascii="Times New Roman" w:hAnsi="Times New Roman"/>
          <w:szCs w:val="28"/>
          <w:lang w:val="nl-NL"/>
        </w:rPr>
        <w:t xml:space="preserve"> </w:t>
      </w:r>
      <w:r w:rsidR="00355E99" w:rsidRPr="00F901AA">
        <w:rPr>
          <w:rFonts w:ascii="Times New Roman" w:hAnsi="Times New Roman"/>
          <w:b/>
          <w:szCs w:val="28"/>
          <w:lang w:val="nl-NL"/>
        </w:rPr>
        <w:t>Công ty cổ phần Gạch Ngói Kiên Giang</w:t>
      </w:r>
      <w:r w:rsidR="00096D8E" w:rsidRPr="00F901AA">
        <w:rPr>
          <w:rFonts w:ascii="Times New Roman" w:hAnsi="Times New Roman"/>
          <w:b/>
          <w:szCs w:val="28"/>
          <w:lang w:val="nl-NL"/>
        </w:rPr>
        <w:t xml:space="preserve"> (KBT)</w:t>
      </w:r>
      <w:r w:rsidR="00355E99" w:rsidRPr="00F901AA">
        <w:rPr>
          <w:rFonts w:ascii="Times New Roman" w:hAnsi="Times New Roman"/>
          <w:b/>
          <w:szCs w:val="28"/>
          <w:lang w:val="nl-NL"/>
        </w:rPr>
        <w:t xml:space="preserve">. </w:t>
      </w:r>
    </w:p>
    <w:p w:rsidR="00F901AA" w:rsidRDefault="00977503" w:rsidP="0065193C">
      <w:pPr>
        <w:numPr>
          <w:ilvl w:val="1"/>
          <w:numId w:val="12"/>
        </w:numPr>
        <w:tabs>
          <w:tab w:val="left" w:pos="1080"/>
        </w:tabs>
        <w:spacing w:before="120"/>
        <w:ind w:left="450" w:hanging="24"/>
        <w:jc w:val="both"/>
        <w:rPr>
          <w:rFonts w:ascii="Times New Roman" w:hAnsi="Times New Roman"/>
          <w:szCs w:val="28"/>
          <w:lang w:val="nl-NL"/>
        </w:rPr>
      </w:pPr>
      <w:r>
        <w:rPr>
          <w:rFonts w:ascii="Times New Roman" w:hAnsi="Times New Roman"/>
          <w:szCs w:val="28"/>
          <w:lang w:val="nl-NL"/>
        </w:rPr>
        <w:t>Hội đồng quản trị (KBT) chấp thuận đơn từ nhiệm</w:t>
      </w:r>
      <w:r w:rsidR="00096D8E">
        <w:rPr>
          <w:rFonts w:ascii="Times New Roman" w:hAnsi="Times New Roman"/>
          <w:szCs w:val="28"/>
          <w:lang w:val="nl-NL"/>
        </w:rPr>
        <w:t xml:space="preserve"> </w:t>
      </w:r>
      <w:r w:rsidR="00846339">
        <w:rPr>
          <w:rFonts w:ascii="Times New Roman" w:hAnsi="Times New Roman"/>
          <w:szCs w:val="28"/>
          <w:lang w:val="nl-NL"/>
        </w:rPr>
        <w:t>thành viên HĐQT</w:t>
      </w:r>
      <w:r w:rsidR="0065193C">
        <w:rPr>
          <w:rFonts w:ascii="Times New Roman" w:hAnsi="Times New Roman"/>
          <w:szCs w:val="28"/>
          <w:lang w:val="nl-NL"/>
        </w:rPr>
        <w:t xml:space="preserve"> Công ty CP Gạch Ngói Kiên Giang (KBT) </w:t>
      </w:r>
      <w:r w:rsidR="00096D8E">
        <w:rPr>
          <w:rFonts w:ascii="Times New Roman" w:hAnsi="Times New Roman"/>
          <w:szCs w:val="28"/>
          <w:lang w:val="nl-NL"/>
        </w:rPr>
        <w:t>đối với Ông</w:t>
      </w:r>
      <w:r w:rsidR="00F901AA">
        <w:rPr>
          <w:rFonts w:ascii="Times New Roman" w:hAnsi="Times New Roman"/>
          <w:szCs w:val="28"/>
          <w:lang w:val="nl-NL"/>
        </w:rPr>
        <w:t>:</w:t>
      </w:r>
      <w:r w:rsidR="00096D8E" w:rsidRPr="00F901AA">
        <w:rPr>
          <w:rFonts w:ascii="Times New Roman" w:hAnsi="Times New Roman"/>
          <w:b/>
          <w:szCs w:val="28"/>
          <w:lang w:val="nl-NL"/>
        </w:rPr>
        <w:t xml:space="preserve"> </w:t>
      </w:r>
      <w:r w:rsidR="00846339">
        <w:rPr>
          <w:rFonts w:ascii="Times New Roman" w:hAnsi="Times New Roman"/>
          <w:b/>
          <w:szCs w:val="28"/>
          <w:lang w:val="nl-NL"/>
        </w:rPr>
        <w:t>Nguyễn Hữu Khai</w:t>
      </w:r>
      <w:r w:rsidR="00355E99">
        <w:rPr>
          <w:rFonts w:ascii="Times New Roman" w:hAnsi="Times New Roman"/>
          <w:szCs w:val="28"/>
          <w:lang w:val="nl-NL"/>
        </w:rPr>
        <w:t xml:space="preserve"> </w:t>
      </w:r>
      <w:r w:rsidR="00D42EE1">
        <w:rPr>
          <w:rFonts w:ascii="Times New Roman" w:hAnsi="Times New Roman"/>
          <w:szCs w:val="28"/>
          <w:lang w:val="nl-NL"/>
        </w:rPr>
        <w:t>. K</w:t>
      </w:r>
      <w:r>
        <w:rPr>
          <w:rFonts w:ascii="Times New Roman" w:hAnsi="Times New Roman"/>
          <w:szCs w:val="28"/>
          <w:lang w:val="nl-NL"/>
        </w:rPr>
        <w:t>ể từ ngày 23/02/2013</w:t>
      </w:r>
      <w:r w:rsidR="00D42EE1">
        <w:rPr>
          <w:rFonts w:ascii="Times New Roman" w:hAnsi="Times New Roman"/>
          <w:szCs w:val="28"/>
          <w:lang w:val="nl-NL"/>
        </w:rPr>
        <w:t xml:space="preserve"> Ông </w:t>
      </w:r>
      <w:r w:rsidR="00D42EE1" w:rsidRPr="00D42EE1">
        <w:rPr>
          <w:rFonts w:ascii="Times New Roman" w:hAnsi="Times New Roman"/>
          <w:b/>
          <w:szCs w:val="28"/>
          <w:lang w:val="nl-NL"/>
        </w:rPr>
        <w:t>Nguyễn Hữu Khai</w:t>
      </w:r>
      <w:r w:rsidR="00D42EE1">
        <w:rPr>
          <w:rFonts w:ascii="Times New Roman" w:hAnsi="Times New Roman"/>
          <w:b/>
          <w:szCs w:val="28"/>
          <w:lang w:val="nl-NL"/>
        </w:rPr>
        <w:t xml:space="preserve"> </w:t>
      </w:r>
      <w:r w:rsidR="00D42EE1" w:rsidRPr="00D42EE1">
        <w:rPr>
          <w:rFonts w:ascii="Times New Roman" w:hAnsi="Times New Roman"/>
          <w:szCs w:val="28"/>
          <w:lang w:val="nl-NL"/>
        </w:rPr>
        <w:t>sẽ không còn là</w:t>
      </w:r>
      <w:r w:rsidR="00D42EE1">
        <w:rPr>
          <w:rFonts w:ascii="Times New Roman" w:hAnsi="Times New Roman"/>
          <w:szCs w:val="28"/>
          <w:lang w:val="nl-NL"/>
        </w:rPr>
        <w:t xml:space="preserve"> thành viên HĐQT Công ty cổ phần Gạch Ngói Kiên Giang (KBT).</w:t>
      </w:r>
    </w:p>
    <w:p w:rsidR="000F4D39" w:rsidRPr="00F901AA" w:rsidRDefault="00F901AA" w:rsidP="0065193C">
      <w:pPr>
        <w:numPr>
          <w:ilvl w:val="1"/>
          <w:numId w:val="12"/>
        </w:numPr>
        <w:tabs>
          <w:tab w:val="left" w:pos="1080"/>
        </w:tabs>
        <w:spacing w:before="120"/>
        <w:ind w:left="426" w:hanging="24"/>
        <w:jc w:val="both"/>
        <w:rPr>
          <w:rFonts w:ascii="Times New Roman" w:hAnsi="Times New Roman"/>
          <w:szCs w:val="28"/>
          <w:lang w:val="nl-NL"/>
        </w:rPr>
      </w:pPr>
      <w:r w:rsidRPr="00F901AA">
        <w:rPr>
          <w:rFonts w:ascii="Times New Roman" w:hAnsi="Times New Roman"/>
          <w:szCs w:val="28"/>
          <w:lang w:val="nl-NL"/>
        </w:rPr>
        <w:t xml:space="preserve">Bổ </w:t>
      </w:r>
      <w:r w:rsidR="00846339">
        <w:rPr>
          <w:rFonts w:ascii="Times New Roman" w:hAnsi="Times New Roman"/>
          <w:szCs w:val="28"/>
          <w:lang w:val="nl-NL"/>
        </w:rPr>
        <w:t xml:space="preserve">sung </w:t>
      </w:r>
      <w:r w:rsidRPr="00F901AA">
        <w:rPr>
          <w:rFonts w:ascii="Times New Roman" w:hAnsi="Times New Roman"/>
          <w:szCs w:val="28"/>
          <w:lang w:val="nl-NL"/>
        </w:rPr>
        <w:t xml:space="preserve">Ông : </w:t>
      </w:r>
      <w:r w:rsidR="00846339">
        <w:rPr>
          <w:rFonts w:ascii="Times New Roman" w:hAnsi="Times New Roman"/>
          <w:b/>
          <w:szCs w:val="28"/>
          <w:lang w:val="nl-NL"/>
        </w:rPr>
        <w:t xml:space="preserve">Trần Minh Oai </w:t>
      </w:r>
      <w:r w:rsidR="00846339">
        <w:rPr>
          <w:rFonts w:ascii="Times New Roman" w:hAnsi="Times New Roman"/>
          <w:szCs w:val="28"/>
          <w:lang w:val="nl-NL"/>
        </w:rPr>
        <w:t>là thành viên HĐQT</w:t>
      </w:r>
      <w:r w:rsidRPr="00F901AA">
        <w:rPr>
          <w:rFonts w:ascii="Times New Roman" w:hAnsi="Times New Roman"/>
          <w:szCs w:val="28"/>
          <w:lang w:val="nl-NL"/>
        </w:rPr>
        <w:t xml:space="preserve"> </w:t>
      </w:r>
      <w:r w:rsidR="008008F3" w:rsidRPr="00F901AA">
        <w:rPr>
          <w:rFonts w:ascii="Times New Roman" w:hAnsi="Times New Roman"/>
          <w:szCs w:val="28"/>
          <w:lang w:val="nl-NL"/>
        </w:rPr>
        <w:t xml:space="preserve">theo </w:t>
      </w:r>
      <w:r w:rsidR="00E308C5" w:rsidRPr="00F901AA">
        <w:rPr>
          <w:rFonts w:ascii="Times New Roman" w:hAnsi="Times New Roman"/>
          <w:szCs w:val="28"/>
          <w:lang w:val="nl-NL"/>
        </w:rPr>
        <w:t>qu</w:t>
      </w:r>
      <w:r>
        <w:rPr>
          <w:rFonts w:ascii="Times New Roman" w:hAnsi="Times New Roman"/>
          <w:szCs w:val="28"/>
          <w:lang w:val="nl-NL"/>
        </w:rPr>
        <w:t>y</w:t>
      </w:r>
      <w:r w:rsidR="00E308C5" w:rsidRPr="00F901AA">
        <w:rPr>
          <w:rFonts w:ascii="Times New Roman" w:hAnsi="Times New Roman"/>
          <w:szCs w:val="28"/>
          <w:lang w:val="nl-NL"/>
        </w:rPr>
        <w:t xml:space="preserve">ết định bổ </w:t>
      </w:r>
      <w:r w:rsidR="00846339">
        <w:rPr>
          <w:rFonts w:ascii="Times New Roman" w:hAnsi="Times New Roman"/>
          <w:szCs w:val="28"/>
          <w:lang w:val="nl-NL"/>
        </w:rPr>
        <w:t>sung thành viên HĐQT số</w:t>
      </w:r>
      <w:r w:rsidR="008008F3" w:rsidRPr="00F901AA">
        <w:rPr>
          <w:rFonts w:ascii="Times New Roman" w:hAnsi="Times New Roman"/>
          <w:szCs w:val="28"/>
          <w:lang w:val="nl-NL"/>
        </w:rPr>
        <w:t xml:space="preserve"> </w:t>
      </w:r>
      <w:r w:rsidR="00846339">
        <w:rPr>
          <w:rFonts w:ascii="Times New Roman" w:hAnsi="Times New Roman"/>
          <w:szCs w:val="28"/>
          <w:lang w:val="nl-NL"/>
        </w:rPr>
        <w:t>1</w:t>
      </w:r>
      <w:r w:rsidR="00E02060">
        <w:rPr>
          <w:rFonts w:ascii="Times New Roman" w:hAnsi="Times New Roman"/>
          <w:szCs w:val="28"/>
          <w:lang w:val="nl-NL"/>
        </w:rPr>
        <w:t>3</w:t>
      </w:r>
      <w:r w:rsidR="008008F3" w:rsidRPr="00F901AA">
        <w:rPr>
          <w:rFonts w:ascii="Times New Roman" w:hAnsi="Times New Roman"/>
          <w:szCs w:val="28"/>
          <w:lang w:val="nl-NL"/>
        </w:rPr>
        <w:t xml:space="preserve">-QĐ/HĐQT-KBT ngày </w:t>
      </w:r>
      <w:r w:rsidR="00E02060">
        <w:rPr>
          <w:rFonts w:ascii="Times New Roman" w:hAnsi="Times New Roman"/>
          <w:szCs w:val="28"/>
          <w:lang w:val="nl-NL"/>
        </w:rPr>
        <w:t>23</w:t>
      </w:r>
      <w:r>
        <w:rPr>
          <w:rFonts w:ascii="Times New Roman" w:hAnsi="Times New Roman"/>
          <w:szCs w:val="28"/>
          <w:lang w:val="nl-NL"/>
        </w:rPr>
        <w:t>/</w:t>
      </w:r>
      <w:r w:rsidR="00E02060">
        <w:rPr>
          <w:rFonts w:ascii="Times New Roman" w:hAnsi="Times New Roman"/>
          <w:szCs w:val="28"/>
          <w:lang w:val="nl-NL"/>
        </w:rPr>
        <w:t>02</w:t>
      </w:r>
      <w:r w:rsidR="008008F3" w:rsidRPr="00F901AA">
        <w:rPr>
          <w:rFonts w:ascii="Times New Roman" w:hAnsi="Times New Roman"/>
          <w:szCs w:val="28"/>
          <w:lang w:val="nl-NL"/>
        </w:rPr>
        <w:t>/201</w:t>
      </w:r>
      <w:r w:rsidR="00E02060">
        <w:rPr>
          <w:rFonts w:ascii="Times New Roman" w:hAnsi="Times New Roman"/>
          <w:szCs w:val="28"/>
          <w:lang w:val="nl-NL"/>
        </w:rPr>
        <w:t>3</w:t>
      </w:r>
      <w:r w:rsidR="008008F3" w:rsidRPr="00F901AA">
        <w:rPr>
          <w:rFonts w:ascii="Times New Roman" w:hAnsi="Times New Roman"/>
          <w:szCs w:val="28"/>
          <w:lang w:val="nl-NL"/>
        </w:rPr>
        <w:t xml:space="preserve"> </w:t>
      </w:r>
      <w:r w:rsidR="008D0C83" w:rsidRPr="00F901AA">
        <w:rPr>
          <w:rFonts w:ascii="Times New Roman" w:hAnsi="Times New Roman"/>
          <w:szCs w:val="28"/>
          <w:lang w:val="nl-NL"/>
        </w:rPr>
        <w:t>của Chủ tịch Hội Đồng Quản Trị</w:t>
      </w:r>
      <w:r w:rsidR="000F4D39" w:rsidRPr="00F901AA">
        <w:rPr>
          <w:rFonts w:ascii="Times New Roman" w:hAnsi="Times New Roman"/>
          <w:szCs w:val="28"/>
          <w:lang w:val="nl-NL"/>
        </w:rPr>
        <w:t xml:space="preserve"> </w:t>
      </w:r>
      <w:r>
        <w:rPr>
          <w:rFonts w:ascii="Times New Roman" w:hAnsi="Times New Roman"/>
          <w:szCs w:val="28"/>
          <w:lang w:val="nl-NL"/>
        </w:rPr>
        <w:t>Công ty cổ phần Gạch Ngói Kiên Giang</w:t>
      </w:r>
      <w:r w:rsidR="0065193C">
        <w:rPr>
          <w:rFonts w:ascii="Times New Roman" w:hAnsi="Times New Roman"/>
          <w:szCs w:val="28"/>
          <w:lang w:val="nl-NL"/>
        </w:rPr>
        <w:t xml:space="preserve">, </w:t>
      </w:r>
      <w:r w:rsidR="0065193C" w:rsidRPr="00F901AA">
        <w:rPr>
          <w:rFonts w:ascii="Times New Roman" w:hAnsi="Times New Roman"/>
          <w:szCs w:val="28"/>
          <w:lang w:val="nl-NL"/>
        </w:rPr>
        <w:t>có hiệu lực từ</w:t>
      </w:r>
      <w:r w:rsidR="0065193C">
        <w:rPr>
          <w:rFonts w:ascii="Times New Roman" w:hAnsi="Times New Roman"/>
          <w:szCs w:val="28"/>
          <w:lang w:val="nl-NL"/>
        </w:rPr>
        <w:t xml:space="preserve"> ngày 23/02</w:t>
      </w:r>
      <w:r w:rsidR="0065193C" w:rsidRPr="00F901AA">
        <w:rPr>
          <w:rFonts w:ascii="Times New Roman" w:hAnsi="Times New Roman"/>
          <w:szCs w:val="28"/>
          <w:lang w:val="nl-NL"/>
        </w:rPr>
        <w:t>/201</w:t>
      </w:r>
      <w:r w:rsidR="0065193C">
        <w:rPr>
          <w:rFonts w:ascii="Times New Roman" w:hAnsi="Times New Roman"/>
          <w:szCs w:val="28"/>
          <w:lang w:val="nl-NL"/>
        </w:rPr>
        <w:t>3</w:t>
      </w:r>
      <w:r>
        <w:rPr>
          <w:rFonts w:ascii="Times New Roman" w:hAnsi="Times New Roman"/>
          <w:szCs w:val="28"/>
          <w:lang w:val="nl-NL"/>
        </w:rPr>
        <w:t xml:space="preserve"> </w:t>
      </w:r>
      <w:r w:rsidR="00E02060">
        <w:rPr>
          <w:rFonts w:ascii="Times New Roman" w:hAnsi="Times New Roman"/>
          <w:szCs w:val="28"/>
          <w:lang w:val="nl-NL"/>
        </w:rPr>
        <w:t xml:space="preserve">( kèm theo quyết định </w:t>
      </w:r>
      <w:r w:rsidR="00E308C5" w:rsidRPr="00F901AA">
        <w:rPr>
          <w:rFonts w:ascii="Times New Roman" w:hAnsi="Times New Roman"/>
          <w:szCs w:val="28"/>
          <w:lang w:val="nl-NL"/>
        </w:rPr>
        <w:t>)</w:t>
      </w:r>
      <w:r w:rsidR="005B30D5" w:rsidRPr="00F901AA">
        <w:rPr>
          <w:rFonts w:ascii="Times New Roman" w:hAnsi="Times New Roman"/>
          <w:szCs w:val="28"/>
          <w:lang w:val="nl-NL"/>
        </w:rPr>
        <w:t>.</w:t>
      </w:r>
    </w:p>
    <w:p w:rsidR="00CC5B70" w:rsidRDefault="00CC5B70" w:rsidP="0065193C">
      <w:pPr>
        <w:numPr>
          <w:ilvl w:val="0"/>
          <w:numId w:val="11"/>
        </w:numPr>
        <w:tabs>
          <w:tab w:val="clear" w:pos="1020"/>
          <w:tab w:val="num" w:pos="709"/>
        </w:tabs>
        <w:spacing w:before="120"/>
        <w:ind w:left="426" w:hanging="66"/>
        <w:jc w:val="both"/>
        <w:rPr>
          <w:rFonts w:ascii="Times New Roman" w:hAnsi="Times New Roman"/>
          <w:szCs w:val="28"/>
          <w:lang w:val="nl-NL"/>
        </w:rPr>
      </w:pPr>
      <w:r>
        <w:rPr>
          <w:rFonts w:ascii="Times New Roman" w:hAnsi="Times New Roman"/>
          <w:szCs w:val="28"/>
          <w:lang w:val="nl-NL"/>
        </w:rPr>
        <w:t xml:space="preserve">Địa chỉ Website đăng tải </w:t>
      </w:r>
      <w:r w:rsidR="00E308C5">
        <w:rPr>
          <w:rFonts w:ascii="Times New Roman" w:hAnsi="Times New Roman"/>
          <w:szCs w:val="28"/>
          <w:lang w:val="nl-NL"/>
        </w:rPr>
        <w:t>toàn văn quyết định</w:t>
      </w:r>
      <w:r w:rsidR="00E02060">
        <w:rPr>
          <w:rFonts w:ascii="Times New Roman" w:hAnsi="Times New Roman"/>
          <w:szCs w:val="28"/>
          <w:lang w:val="nl-NL"/>
        </w:rPr>
        <w:t xml:space="preserve"> bổ sung thành viên HĐQT</w:t>
      </w:r>
      <w:r w:rsidR="00E308C5">
        <w:rPr>
          <w:rFonts w:ascii="Times New Roman" w:hAnsi="Times New Roman"/>
          <w:szCs w:val="28"/>
          <w:lang w:val="nl-NL"/>
        </w:rPr>
        <w:t xml:space="preserve"> </w:t>
      </w:r>
      <w:r w:rsidR="00513052">
        <w:rPr>
          <w:rFonts w:ascii="Times New Roman" w:hAnsi="Times New Roman"/>
          <w:szCs w:val="28"/>
          <w:lang w:val="nl-NL"/>
        </w:rPr>
        <w:t>tại:</w:t>
      </w:r>
      <w:r w:rsidR="00A96A26">
        <w:rPr>
          <w:rFonts w:ascii="Times New Roman" w:hAnsi="Times New Roman"/>
          <w:szCs w:val="28"/>
          <w:lang w:val="nl-NL"/>
        </w:rPr>
        <w:t xml:space="preserve"> </w:t>
      </w:r>
      <w:hyperlink r:id="rId7" w:history="1">
        <w:r w:rsidR="00A96A26" w:rsidRPr="00384C0E">
          <w:rPr>
            <w:rStyle w:val="Hyperlink"/>
            <w:rFonts w:ascii="Times New Roman" w:hAnsi="Times New Roman"/>
            <w:szCs w:val="28"/>
            <w:lang w:val="nl-NL"/>
          </w:rPr>
          <w:t>www.tuynelkiengiang.com.vn</w:t>
        </w:r>
      </w:hyperlink>
      <w:r w:rsidR="00A96A26">
        <w:rPr>
          <w:rFonts w:ascii="Times New Roman" w:hAnsi="Times New Roman"/>
          <w:szCs w:val="28"/>
          <w:lang w:val="nl-NL"/>
        </w:rPr>
        <w:t xml:space="preserve"> </w:t>
      </w:r>
    </w:p>
    <w:p w:rsidR="000F4D39" w:rsidRDefault="000F4D39" w:rsidP="0065193C">
      <w:pPr>
        <w:spacing w:before="120"/>
        <w:ind w:left="42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386BA6" w:rsidRPr="00386BA6" w:rsidRDefault="00386BA6" w:rsidP="00386BA6">
      <w:pPr>
        <w:spacing w:line="312" w:lineRule="auto"/>
        <w:ind w:left="993"/>
        <w:jc w:val="both"/>
        <w:rPr>
          <w:rFonts w:ascii="Times New Roman" w:hAnsi="Times New Roman"/>
          <w:sz w:val="16"/>
          <w:szCs w:val="28"/>
          <w:lang w:val="nl-NL"/>
        </w:rPr>
      </w:pPr>
    </w:p>
    <w:tbl>
      <w:tblPr>
        <w:tblW w:w="9108" w:type="dxa"/>
        <w:tblLayout w:type="fixed"/>
        <w:tblLook w:val="0000"/>
      </w:tblPr>
      <w:tblGrid>
        <w:gridCol w:w="3528"/>
        <w:gridCol w:w="5580"/>
      </w:tblGrid>
      <w:tr w:rsidR="00C70230" w:rsidRPr="00684EBA">
        <w:trPr>
          <w:trHeight w:val="2074"/>
        </w:trPr>
        <w:tc>
          <w:tcPr>
            <w:tcW w:w="3528" w:type="dxa"/>
          </w:tcPr>
          <w:p w:rsidR="00C70230" w:rsidRPr="007E7D3B" w:rsidRDefault="00C70230" w:rsidP="00EB672A">
            <w:pPr>
              <w:rPr>
                <w:rFonts w:ascii="Times New Roman" w:hAnsi="Times New Roman"/>
                <w:b/>
                <w:i/>
                <w:iCs/>
                <w:sz w:val="24"/>
              </w:rPr>
            </w:pPr>
            <w:r w:rsidRPr="007E7D3B">
              <w:rPr>
                <w:rFonts w:ascii="Times New Roman" w:hAnsi="Times New Roman"/>
                <w:b/>
                <w:i/>
                <w:iCs/>
                <w:sz w:val="24"/>
              </w:rPr>
              <w:t>N</w:t>
            </w:r>
            <w:r w:rsidR="00EB672A" w:rsidRPr="007E7D3B">
              <w:rPr>
                <w:rFonts w:ascii="Times New Roman" w:hAnsi="Times New Roman" w:hint="eastAsia"/>
                <w:b/>
                <w:i/>
                <w:iCs/>
                <w:sz w:val="24"/>
              </w:rPr>
              <w:t>ơ</w:t>
            </w:r>
            <w:r w:rsidR="00EB672A" w:rsidRPr="007E7D3B">
              <w:rPr>
                <w:rFonts w:ascii="Times New Roman" w:hAnsi="Times New Roman"/>
                <w:b/>
                <w:i/>
                <w:iCs/>
                <w:sz w:val="24"/>
              </w:rPr>
              <w:t>i nhận:</w:t>
            </w:r>
          </w:p>
          <w:p w:rsidR="00C70230" w:rsidRDefault="000F4D39"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r w:rsidR="000B59F8">
              <w:rPr>
                <w:rFonts w:ascii="Times New Roman" w:hAnsi="Times New Roman"/>
                <w:iCs/>
                <w:sz w:val="22"/>
              </w:rPr>
              <w:t>.</w:t>
            </w:r>
          </w:p>
          <w:p w:rsidR="00E220AB" w:rsidRPr="007E7D3B" w:rsidRDefault="00E02060" w:rsidP="009E5070">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 TC-TC</w:t>
            </w:r>
          </w:p>
          <w:p w:rsidR="00C70230" w:rsidRPr="00684EBA" w:rsidRDefault="00C70230" w:rsidP="00C70230">
            <w:pPr>
              <w:tabs>
                <w:tab w:val="left" w:pos="180"/>
                <w:tab w:val="left" w:pos="360"/>
              </w:tabs>
              <w:rPr>
                <w:rFonts w:ascii="Times New Roman" w:hAnsi="Times New Roman"/>
                <w:i/>
                <w:sz w:val="24"/>
              </w:rPr>
            </w:pPr>
          </w:p>
        </w:tc>
        <w:tc>
          <w:tcPr>
            <w:tcW w:w="5580" w:type="dxa"/>
          </w:tcPr>
          <w:p w:rsidR="00C2226C" w:rsidRPr="0024091D" w:rsidRDefault="0024091D" w:rsidP="00A75E79">
            <w:pPr>
              <w:jc w:val="center"/>
              <w:rPr>
                <w:rFonts w:ascii="Times New Roman" w:hAnsi="Times New Roman"/>
                <w:b/>
                <w:sz w:val="26"/>
                <w:szCs w:val="26"/>
              </w:rPr>
            </w:pPr>
            <w:r w:rsidRPr="0024091D">
              <w:rPr>
                <w:rFonts w:ascii="Times New Roman" w:hAnsi="Times New Roman"/>
                <w:b/>
                <w:sz w:val="26"/>
                <w:szCs w:val="26"/>
              </w:rPr>
              <w:t>NGƯỜI ĐẠI DIỆN T</w:t>
            </w:r>
            <w:r w:rsidR="007C58CF">
              <w:rPr>
                <w:rFonts w:ascii="Times New Roman" w:hAnsi="Times New Roman"/>
                <w:b/>
                <w:sz w:val="26"/>
                <w:szCs w:val="26"/>
              </w:rPr>
              <w:t>HEO PHÁP LUẬT</w:t>
            </w:r>
          </w:p>
          <w:p w:rsidR="009E5070" w:rsidRDefault="00A75E79" w:rsidP="00A75E79">
            <w:pPr>
              <w:jc w:val="center"/>
              <w:rPr>
                <w:rFonts w:ascii="Times New Roman" w:hAnsi="Times New Roman"/>
                <w:b/>
                <w:sz w:val="26"/>
                <w:szCs w:val="26"/>
              </w:rPr>
            </w:pPr>
            <w:r>
              <w:rPr>
                <w:rFonts w:ascii="Times New Roman" w:hAnsi="Times New Roman"/>
                <w:b/>
                <w:sz w:val="26"/>
                <w:szCs w:val="26"/>
              </w:rPr>
              <w:t>Giám đốc</w:t>
            </w:r>
          </w:p>
          <w:p w:rsidR="00A75E79" w:rsidRPr="00D04C44" w:rsidRDefault="00A75E79" w:rsidP="00A75E79">
            <w:pPr>
              <w:jc w:val="center"/>
              <w:rPr>
                <w:rFonts w:ascii="Times New Roman" w:hAnsi="Times New Roman"/>
                <w:b/>
                <w:sz w:val="26"/>
                <w:szCs w:val="26"/>
              </w:rPr>
            </w:pPr>
            <w:r>
              <w:rPr>
                <w:rFonts w:ascii="Times New Roman" w:hAnsi="Times New Roman"/>
                <w:b/>
                <w:sz w:val="26"/>
                <w:szCs w:val="26"/>
              </w:rPr>
              <w:t>đã ký (LÂM DUY KHÁNH)</w:t>
            </w:r>
          </w:p>
          <w:p w:rsidR="009E5070" w:rsidRPr="00D04C44" w:rsidRDefault="009E5070" w:rsidP="00A75E79">
            <w:pPr>
              <w:ind w:left="1440"/>
              <w:jc w:val="center"/>
              <w:rPr>
                <w:rFonts w:ascii="Times New Roman" w:hAnsi="Times New Roman"/>
                <w:b/>
                <w:sz w:val="26"/>
                <w:szCs w:val="26"/>
              </w:rPr>
            </w:pPr>
          </w:p>
          <w:p w:rsidR="009E5070" w:rsidRDefault="009E5070" w:rsidP="00A75E79">
            <w:pPr>
              <w:ind w:left="1440"/>
              <w:jc w:val="center"/>
              <w:rPr>
                <w:rFonts w:ascii="Times New Roman" w:hAnsi="Times New Roman"/>
                <w:b/>
                <w:sz w:val="26"/>
                <w:szCs w:val="26"/>
              </w:rPr>
            </w:pPr>
          </w:p>
          <w:p w:rsidR="00C06435" w:rsidRPr="00D04C44" w:rsidRDefault="00C06435" w:rsidP="00A75E79">
            <w:pPr>
              <w:ind w:left="1440"/>
              <w:jc w:val="center"/>
              <w:rPr>
                <w:rFonts w:ascii="Times New Roman" w:hAnsi="Times New Roman"/>
                <w:b/>
                <w:sz w:val="26"/>
                <w:szCs w:val="26"/>
              </w:rPr>
            </w:pPr>
          </w:p>
          <w:p w:rsidR="00C70230" w:rsidRPr="00D04C44" w:rsidRDefault="00C70230" w:rsidP="007C58CF">
            <w:pPr>
              <w:jc w:val="center"/>
              <w:rPr>
                <w:rFonts w:ascii="Times New Roman" w:hAnsi="Times New Roman"/>
                <w:b/>
                <w:sz w:val="26"/>
                <w:szCs w:val="26"/>
              </w:rPr>
            </w:pPr>
          </w:p>
        </w:tc>
      </w:tr>
    </w:tbl>
    <w:p w:rsidR="00D90EE1" w:rsidRDefault="00D90EE1" w:rsidP="009150FE">
      <w:pPr>
        <w:rPr>
          <w:rFonts w:ascii="Times New Roman" w:hAnsi="Times New Roman"/>
        </w:rPr>
      </w:pPr>
    </w:p>
    <w:p w:rsidR="00543C9C" w:rsidRDefault="00543C9C" w:rsidP="009150FE">
      <w:pPr>
        <w:rPr>
          <w:rFonts w:ascii="Times New Roman" w:hAnsi="Times New Roman"/>
        </w:rPr>
      </w:pPr>
      <w:r>
        <w:rPr>
          <w:rFonts w:ascii="Times New Roman" w:hAnsi="Times New Roman"/>
        </w:rP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62"/>
        <w:gridCol w:w="5658"/>
      </w:tblGrid>
      <w:tr w:rsidR="00A072BA" w:rsidRPr="00A34134" w:rsidTr="006779B7">
        <w:tc>
          <w:tcPr>
            <w:tcW w:w="3438" w:type="dxa"/>
          </w:tcPr>
          <w:p w:rsidR="00A072BA" w:rsidRPr="00A34134" w:rsidRDefault="00A072BA" w:rsidP="006779B7">
            <w:pPr>
              <w:jc w:val="center"/>
              <w:rPr>
                <w:rFonts w:ascii="Times New Roman" w:hAnsi="Times New Roman" w:cs="Times New Roman"/>
                <w:b/>
                <w:iCs/>
                <w:sz w:val="22"/>
              </w:rPr>
            </w:pPr>
            <w:r w:rsidRPr="00A34134">
              <w:rPr>
                <w:rFonts w:ascii="Times New Roman" w:hAnsi="Times New Roman" w:cs="Times New Roman"/>
                <w:b/>
                <w:iCs/>
                <w:sz w:val="22"/>
              </w:rPr>
              <w:lastRenderedPageBreak/>
              <w:t xml:space="preserve">CÔNG TY CP GẠCH NGÓI </w:t>
            </w:r>
          </w:p>
          <w:p w:rsidR="00A072BA" w:rsidRPr="00A34134" w:rsidRDefault="00A072BA" w:rsidP="006779B7">
            <w:pPr>
              <w:jc w:val="center"/>
              <w:rPr>
                <w:rFonts w:ascii="Times New Roman" w:hAnsi="Times New Roman" w:cs="Times New Roman"/>
                <w:b/>
                <w:iCs/>
                <w:sz w:val="22"/>
              </w:rPr>
            </w:pPr>
            <w:r w:rsidRPr="00A34134">
              <w:rPr>
                <w:rFonts w:ascii="Times New Roman" w:hAnsi="Times New Roman" w:cs="Times New Roman"/>
                <w:b/>
                <w:iCs/>
                <w:sz w:val="22"/>
              </w:rPr>
              <w:t>KIÊN GIANG</w:t>
            </w:r>
          </w:p>
          <w:p w:rsidR="00A072BA" w:rsidRPr="00A34134" w:rsidRDefault="00A072BA" w:rsidP="006779B7">
            <w:pPr>
              <w:jc w:val="center"/>
              <w:rPr>
                <w:rFonts w:ascii="Times New Roman" w:hAnsi="Times New Roman" w:cs="Times New Roman"/>
                <w:b/>
                <w:iCs/>
                <w:sz w:val="22"/>
              </w:rPr>
            </w:pPr>
            <w:r w:rsidRPr="00A34134">
              <w:rPr>
                <w:rFonts w:ascii="Times New Roman" w:hAnsi="Times New Roman" w:cs="Times New Roman"/>
                <w:b/>
                <w:iCs/>
                <w:sz w:val="22"/>
              </w:rPr>
              <w:t>(KBT)</w:t>
            </w:r>
          </w:p>
          <w:p w:rsidR="00A072BA" w:rsidRPr="00A34134" w:rsidRDefault="00A072BA" w:rsidP="006779B7">
            <w:pPr>
              <w:jc w:val="center"/>
              <w:rPr>
                <w:rFonts w:ascii="Times New Roman" w:hAnsi="Times New Roman" w:cs="Times New Roman"/>
                <w:iCs/>
                <w:sz w:val="16"/>
              </w:rPr>
            </w:pPr>
            <w:r w:rsidRPr="00A34134">
              <w:rPr>
                <w:rFonts w:ascii="Times New Roman" w:hAnsi="Times New Roman" w:cs="Times New Roman"/>
                <w:iCs/>
                <w:sz w:val="16"/>
              </w:rPr>
              <w:t>---------------------------------</w:t>
            </w:r>
          </w:p>
          <w:p w:rsidR="00A072BA" w:rsidRPr="00A34134" w:rsidRDefault="00A072BA" w:rsidP="006779B7">
            <w:pPr>
              <w:jc w:val="center"/>
              <w:rPr>
                <w:rFonts w:ascii="Times New Roman" w:hAnsi="Times New Roman" w:cs="Times New Roman"/>
                <w:iCs/>
              </w:rPr>
            </w:pPr>
          </w:p>
        </w:tc>
        <w:tc>
          <w:tcPr>
            <w:tcW w:w="462" w:type="dxa"/>
          </w:tcPr>
          <w:p w:rsidR="00A072BA" w:rsidRPr="00A34134" w:rsidRDefault="00A072BA" w:rsidP="006779B7">
            <w:pPr>
              <w:jc w:val="both"/>
              <w:rPr>
                <w:rFonts w:ascii="Times New Roman" w:hAnsi="Times New Roman" w:cs="Times New Roman"/>
                <w:iCs/>
              </w:rPr>
            </w:pPr>
          </w:p>
        </w:tc>
        <w:tc>
          <w:tcPr>
            <w:tcW w:w="5658" w:type="dxa"/>
          </w:tcPr>
          <w:p w:rsidR="00A072BA" w:rsidRPr="00A34134" w:rsidRDefault="00A072BA" w:rsidP="006779B7">
            <w:pPr>
              <w:jc w:val="center"/>
              <w:rPr>
                <w:rFonts w:ascii="Times New Roman" w:hAnsi="Times New Roman" w:cs="Times New Roman"/>
                <w:b/>
                <w:iCs/>
                <w:sz w:val="24"/>
              </w:rPr>
            </w:pPr>
            <w:r w:rsidRPr="00A34134">
              <w:rPr>
                <w:rFonts w:ascii="Times New Roman" w:hAnsi="Times New Roman" w:cs="Times New Roman"/>
                <w:b/>
                <w:iCs/>
                <w:sz w:val="24"/>
              </w:rPr>
              <w:t>CỘNG HÒA XÃ HỘI CHỦ NGHĨA VIỆT NAM</w:t>
            </w:r>
          </w:p>
          <w:p w:rsidR="00A072BA" w:rsidRPr="00A34134" w:rsidRDefault="00A072BA" w:rsidP="006779B7">
            <w:pPr>
              <w:jc w:val="center"/>
              <w:rPr>
                <w:rFonts w:ascii="Times New Roman" w:hAnsi="Times New Roman" w:cs="Times New Roman"/>
                <w:b/>
                <w:iCs/>
                <w:sz w:val="24"/>
              </w:rPr>
            </w:pPr>
            <w:r w:rsidRPr="00A34134">
              <w:rPr>
                <w:rFonts w:ascii="Times New Roman" w:hAnsi="Times New Roman" w:cs="Times New Roman"/>
                <w:b/>
                <w:iCs/>
                <w:sz w:val="24"/>
              </w:rPr>
              <w:t>Độc lập – Tự do – Hạnh phúc</w:t>
            </w:r>
          </w:p>
          <w:p w:rsidR="00A072BA" w:rsidRPr="00A34134" w:rsidRDefault="00A072BA" w:rsidP="006779B7">
            <w:pPr>
              <w:jc w:val="center"/>
              <w:rPr>
                <w:rFonts w:ascii="Times New Roman" w:hAnsi="Times New Roman" w:cs="Times New Roman"/>
                <w:b/>
                <w:iCs/>
                <w:sz w:val="22"/>
              </w:rPr>
            </w:pPr>
            <w:r w:rsidRPr="00A34134">
              <w:rPr>
                <w:rFonts w:ascii="Times New Roman" w:hAnsi="Times New Roman" w:cs="Times New Roman"/>
                <w:b/>
                <w:iCs/>
                <w:noProof/>
                <w:sz w:val="24"/>
                <w:lang w:val="vi-VN" w:eastAsia="vi-VN"/>
              </w:rPr>
              <w:pict>
                <v:shape id="_x0000_s1036" type="#_x0000_t32" style="position:absolute;left:0;text-align:left;margin-left:65.25pt;margin-top:3.15pt;width:139.5pt;height:0;z-index:251662848" o:connectortype="straight"/>
              </w:pict>
            </w:r>
          </w:p>
          <w:p w:rsidR="00A072BA" w:rsidRPr="00A34134" w:rsidRDefault="00A072BA" w:rsidP="006779B7">
            <w:pPr>
              <w:jc w:val="center"/>
              <w:rPr>
                <w:rFonts w:ascii="Times New Roman" w:hAnsi="Times New Roman" w:cs="Times New Roman"/>
                <w:i/>
                <w:iCs/>
              </w:rPr>
            </w:pPr>
            <w:r w:rsidRPr="00A34134">
              <w:rPr>
                <w:rFonts w:ascii="Times New Roman" w:hAnsi="Times New Roman" w:cs="Times New Roman"/>
                <w:i/>
                <w:iCs/>
              </w:rPr>
              <w:t>K</w:t>
            </w:r>
            <w:r w:rsidRPr="00A34134">
              <w:rPr>
                <w:rFonts w:ascii="Times New Roman" w:hAnsi="Times New Roman" w:cs="Times New Roman"/>
                <w:i/>
                <w:iCs/>
                <w:sz w:val="24"/>
              </w:rPr>
              <w:t>iên Lương, ngày 23 tháng 02 năm 2013</w:t>
            </w:r>
          </w:p>
        </w:tc>
      </w:tr>
    </w:tbl>
    <w:p w:rsidR="00A072BA" w:rsidRDefault="00A072BA" w:rsidP="00A072BA">
      <w:pPr>
        <w:tabs>
          <w:tab w:val="center" w:pos="1800"/>
          <w:tab w:val="center" w:pos="6840"/>
        </w:tabs>
        <w:spacing w:before="60" w:after="60" w:line="360" w:lineRule="exact"/>
        <w:jc w:val="both"/>
        <w:rPr>
          <w:rFonts w:ascii="Times New Roman" w:hAnsi="Times New Roman"/>
          <w:sz w:val="26"/>
          <w:szCs w:val="26"/>
        </w:rPr>
      </w:pPr>
      <w:r>
        <w:rPr>
          <w:rFonts w:ascii="Times New Roman" w:hAnsi="Times New Roman"/>
          <w:b/>
          <w:sz w:val="26"/>
          <w:szCs w:val="26"/>
        </w:rPr>
        <w:t xml:space="preserve"> </w:t>
      </w:r>
    </w:p>
    <w:p w:rsidR="00A072BA" w:rsidRPr="00FD5907" w:rsidRDefault="00A072BA" w:rsidP="00A072BA">
      <w:pPr>
        <w:jc w:val="center"/>
        <w:rPr>
          <w:rFonts w:ascii="Times New Roman" w:hAnsi="Times New Roman"/>
          <w:b/>
          <w:sz w:val="32"/>
          <w:szCs w:val="26"/>
        </w:rPr>
      </w:pPr>
      <w:r w:rsidRPr="00FD5907">
        <w:rPr>
          <w:rFonts w:ascii="Times New Roman" w:hAnsi="Times New Roman"/>
          <w:b/>
          <w:sz w:val="32"/>
          <w:szCs w:val="26"/>
        </w:rPr>
        <w:t>NGHỊ QUYẾT</w:t>
      </w:r>
    </w:p>
    <w:p w:rsidR="00A072BA" w:rsidRDefault="00A072BA" w:rsidP="00A072BA">
      <w:pPr>
        <w:jc w:val="center"/>
        <w:rPr>
          <w:rFonts w:ascii="Times New Roman" w:hAnsi="Times New Roman"/>
          <w:b/>
          <w:sz w:val="26"/>
          <w:szCs w:val="26"/>
        </w:rPr>
      </w:pPr>
      <w:r>
        <w:rPr>
          <w:rFonts w:ascii="Times New Roman" w:hAnsi="Times New Roman"/>
          <w:b/>
          <w:sz w:val="26"/>
          <w:szCs w:val="26"/>
        </w:rPr>
        <w:t>HỘI ĐỒNG QUẢN TRỊ CÔNG TY CỔ PHẦN GẠCH NGÓI KIÊN GIANG</w:t>
      </w:r>
    </w:p>
    <w:p w:rsidR="00A072BA" w:rsidRDefault="00A072BA" w:rsidP="00A072BA">
      <w:pPr>
        <w:jc w:val="center"/>
        <w:rPr>
          <w:rFonts w:ascii="Times New Roman" w:hAnsi="Times New Roman"/>
          <w:b/>
          <w:sz w:val="26"/>
          <w:szCs w:val="26"/>
        </w:rPr>
      </w:pPr>
    </w:p>
    <w:p w:rsidR="00A072BA" w:rsidRDefault="00A072BA" w:rsidP="00A072BA">
      <w:pPr>
        <w:jc w:val="center"/>
        <w:rPr>
          <w:rFonts w:ascii="Times New Roman" w:hAnsi="Times New Roman"/>
          <w:b/>
          <w:sz w:val="26"/>
          <w:szCs w:val="26"/>
        </w:rPr>
      </w:pPr>
    </w:p>
    <w:p w:rsidR="00A072BA" w:rsidRDefault="00A072BA" w:rsidP="00A072BA">
      <w:pPr>
        <w:pStyle w:val="ListParagraph"/>
        <w:numPr>
          <w:ilvl w:val="0"/>
          <w:numId w:val="15"/>
        </w:numPr>
        <w:spacing w:after="200" w:line="276" w:lineRule="auto"/>
        <w:jc w:val="both"/>
        <w:rPr>
          <w:rFonts w:ascii="Times New Roman" w:hAnsi="Times New Roman"/>
          <w:sz w:val="26"/>
          <w:szCs w:val="26"/>
        </w:rPr>
      </w:pPr>
      <w:r>
        <w:rPr>
          <w:rFonts w:ascii="Times New Roman" w:hAnsi="Times New Roman"/>
          <w:sz w:val="26"/>
          <w:szCs w:val="26"/>
        </w:rPr>
        <w:t>Căn cứ biên bản họp lần 1-2013 ngày 21 tháng 02 năm 2013 của HĐQT Công Ty Cổ Phần Gạch Ngói Kiên Giang.</w:t>
      </w:r>
    </w:p>
    <w:p w:rsidR="00A072BA" w:rsidRDefault="00A072BA" w:rsidP="00A072BA">
      <w:pPr>
        <w:pStyle w:val="ListParagraph"/>
        <w:numPr>
          <w:ilvl w:val="0"/>
          <w:numId w:val="15"/>
        </w:numPr>
        <w:spacing w:after="200" w:line="276" w:lineRule="auto"/>
        <w:jc w:val="both"/>
        <w:rPr>
          <w:rFonts w:ascii="Times New Roman" w:hAnsi="Times New Roman"/>
          <w:sz w:val="26"/>
          <w:szCs w:val="26"/>
        </w:rPr>
      </w:pPr>
      <w:r>
        <w:rPr>
          <w:rFonts w:ascii="Times New Roman" w:hAnsi="Times New Roman"/>
          <w:sz w:val="26"/>
          <w:szCs w:val="26"/>
        </w:rPr>
        <w:t>Căn cứ đơn xin từ nhiệm thành viên HĐQT của Ông Nguyễn Hữu Khai, ngày       18 tháng 01 năm 2013.</w:t>
      </w:r>
    </w:p>
    <w:p w:rsidR="00A072BA" w:rsidRDefault="00A072BA" w:rsidP="00A072BA">
      <w:pPr>
        <w:spacing w:before="240" w:after="240"/>
        <w:jc w:val="center"/>
        <w:rPr>
          <w:rFonts w:ascii="Times New Roman" w:hAnsi="Times New Roman"/>
          <w:b/>
          <w:sz w:val="26"/>
          <w:szCs w:val="26"/>
        </w:rPr>
      </w:pPr>
      <w:r>
        <w:rPr>
          <w:rFonts w:ascii="Times New Roman" w:hAnsi="Times New Roman"/>
          <w:b/>
          <w:sz w:val="26"/>
          <w:szCs w:val="26"/>
        </w:rPr>
        <w:t>HỘI ĐỒNG QUẢN TRỊ CÔNG TY CỔ PHẦN GẠCH NGÓI KIÊN GIANG</w:t>
      </w:r>
    </w:p>
    <w:p w:rsidR="00A072BA" w:rsidRDefault="00A072BA" w:rsidP="00A072BA">
      <w:pPr>
        <w:pStyle w:val="ListParagraph"/>
        <w:numPr>
          <w:ilvl w:val="0"/>
          <w:numId w:val="16"/>
        </w:numPr>
        <w:spacing w:before="120" w:after="160" w:line="276" w:lineRule="auto"/>
        <w:contextualSpacing w:val="0"/>
        <w:jc w:val="both"/>
        <w:rPr>
          <w:rFonts w:ascii="Times New Roman" w:hAnsi="Times New Roman"/>
          <w:sz w:val="26"/>
          <w:szCs w:val="26"/>
        </w:rPr>
      </w:pPr>
      <w:r>
        <w:rPr>
          <w:rFonts w:ascii="Times New Roman" w:hAnsi="Times New Roman"/>
          <w:sz w:val="26"/>
          <w:szCs w:val="26"/>
        </w:rPr>
        <w:t>Chấp thuận đơn xin từ nhiệm thành viên Hội đồng quản trị Công Ty Cổ Phần Gạch Ngói Kiên Giang (KBT) của Ông Nguyễn Hữu Khai, kể từ ngày 23/02/2013.</w:t>
      </w:r>
    </w:p>
    <w:p w:rsidR="00A072BA" w:rsidRPr="000C4D3C" w:rsidRDefault="00A072BA" w:rsidP="00A072BA">
      <w:pPr>
        <w:pStyle w:val="ListParagraph"/>
        <w:numPr>
          <w:ilvl w:val="0"/>
          <w:numId w:val="16"/>
        </w:numPr>
        <w:spacing w:after="200" w:line="276" w:lineRule="auto"/>
        <w:jc w:val="both"/>
        <w:rPr>
          <w:rFonts w:ascii="Times New Roman" w:hAnsi="Times New Roman"/>
          <w:sz w:val="26"/>
          <w:szCs w:val="26"/>
        </w:rPr>
      </w:pPr>
      <w:r>
        <w:rPr>
          <w:rFonts w:ascii="Times New Roman" w:hAnsi="Times New Roman"/>
          <w:sz w:val="26"/>
          <w:szCs w:val="26"/>
        </w:rPr>
        <w:t xml:space="preserve">Thống nhất bổ sung Ông </w:t>
      </w:r>
      <w:r w:rsidRPr="00D636F7">
        <w:rPr>
          <w:rFonts w:ascii="Times New Roman" w:hAnsi="Times New Roman"/>
          <w:b/>
          <w:sz w:val="26"/>
          <w:szCs w:val="26"/>
        </w:rPr>
        <w:t>TRẦN MINH OAI</w:t>
      </w:r>
      <w:r>
        <w:rPr>
          <w:rFonts w:ascii="Times New Roman" w:hAnsi="Times New Roman"/>
          <w:b/>
          <w:sz w:val="26"/>
          <w:szCs w:val="26"/>
        </w:rPr>
        <w:t xml:space="preserve"> </w:t>
      </w:r>
      <w:r w:rsidRPr="00D636F7">
        <w:rPr>
          <w:rFonts w:ascii="Times New Roman" w:hAnsi="Times New Roman"/>
          <w:b/>
          <w:sz w:val="26"/>
          <w:szCs w:val="26"/>
        </w:rPr>
        <w:t>,</w:t>
      </w:r>
      <w:r>
        <w:rPr>
          <w:rFonts w:ascii="Times New Roman" w:hAnsi="Times New Roman"/>
          <w:sz w:val="26"/>
          <w:szCs w:val="26"/>
        </w:rPr>
        <w:t xml:space="preserve"> sinh ngày 04/11/1975; Trình độ chuyên môn : Cử nhân kinh tế, Kỹ sư xây dựng làm thành viên Hội đồng Quản trị Cty CP Gạch Ngói Kiên Giang (KBT) nhiệm kỳ 2008-2013, kể từ ngày 23/02/2013. </w:t>
      </w:r>
    </w:p>
    <w:p w:rsidR="00A072BA" w:rsidRDefault="00A072BA" w:rsidP="00A072BA">
      <w:pPr>
        <w:ind w:firstLine="360"/>
        <w:jc w:val="both"/>
        <w:rPr>
          <w:rFonts w:ascii="Times New Roman" w:hAnsi="Times New Roman"/>
          <w:sz w:val="26"/>
          <w:szCs w:val="26"/>
        </w:rPr>
      </w:pPr>
      <w:r>
        <w:rPr>
          <w:rFonts w:ascii="Times New Roman" w:hAnsi="Times New Roman"/>
          <w:sz w:val="26"/>
          <w:szCs w:val="26"/>
        </w:rPr>
        <w:t>Trên đây là Nghị Quyết của HĐQT Công Ty Cổ Phần Gạch Ngói Kiên Giang, đã được các thành viên HĐQT biểu quyết thông qua.</w:t>
      </w:r>
    </w:p>
    <w:p w:rsidR="00A072BA" w:rsidRDefault="00A072BA" w:rsidP="00A072BA">
      <w:pPr>
        <w:ind w:firstLine="360"/>
        <w:jc w:val="both"/>
        <w:rPr>
          <w:rFonts w:ascii="Times New Roman" w:hAnsi="Times New Roman"/>
          <w:sz w:val="26"/>
          <w:szCs w:val="26"/>
        </w:rPr>
      </w:pPr>
    </w:p>
    <w:p w:rsidR="00A072BA" w:rsidRDefault="00A072BA" w:rsidP="00A072BA">
      <w:pPr>
        <w:tabs>
          <w:tab w:val="center" w:pos="7200"/>
        </w:tabs>
        <w:spacing w:before="360"/>
        <w:rPr>
          <w:rFonts w:ascii="Times New Roman" w:hAnsi="Times New Roman"/>
          <w:b/>
          <w:sz w:val="26"/>
          <w:szCs w:val="26"/>
        </w:rPr>
      </w:pPr>
      <w:r>
        <w:rPr>
          <w:rFonts w:ascii="Times New Roman" w:hAnsi="Times New Roman"/>
          <w:b/>
          <w:sz w:val="26"/>
          <w:szCs w:val="26"/>
        </w:rPr>
        <w:tab/>
        <w:t>TM. HỘI ĐỒNG QUẢN TRỊ</w:t>
      </w:r>
    </w:p>
    <w:p w:rsidR="00A072BA" w:rsidRDefault="00A072BA" w:rsidP="00A072BA">
      <w:pPr>
        <w:tabs>
          <w:tab w:val="center" w:pos="7200"/>
        </w:tabs>
        <w:rPr>
          <w:rFonts w:ascii="Times New Roman" w:hAnsi="Times New Roman"/>
          <w:b/>
          <w:sz w:val="26"/>
          <w:szCs w:val="26"/>
        </w:rPr>
      </w:pPr>
      <w:r>
        <w:rPr>
          <w:rFonts w:ascii="Times New Roman" w:hAnsi="Times New Roman"/>
          <w:b/>
          <w:sz w:val="26"/>
          <w:szCs w:val="26"/>
        </w:rPr>
        <w:tab/>
        <w:t>CHỦ TỊCH HĐQT</w:t>
      </w:r>
    </w:p>
    <w:p w:rsidR="00A072BA" w:rsidRPr="00A072BA" w:rsidRDefault="00A072BA" w:rsidP="00A072BA">
      <w:pPr>
        <w:ind w:left="5040" w:firstLine="720"/>
        <w:rPr>
          <w:rFonts w:ascii="Times New Roman" w:hAnsi="Times New Roman"/>
        </w:rPr>
      </w:pPr>
      <w:r w:rsidRPr="00A072BA">
        <w:rPr>
          <w:rFonts w:ascii="Times New Roman" w:hAnsi="Times New Roman"/>
          <w:b/>
          <w:sz w:val="26"/>
          <w:szCs w:val="26"/>
        </w:rPr>
        <w:t xml:space="preserve">      đã ký (LƯ VĂN CÒN)</w:t>
      </w:r>
    </w:p>
    <w:p w:rsidR="00A072BA" w:rsidRDefault="00A072BA">
      <w:pPr>
        <w:rPr>
          <w:rFonts w:ascii="Times New Roman" w:hAnsi="Times New Roman"/>
        </w:rPr>
      </w:pPr>
    </w:p>
    <w:p w:rsidR="00A072BA" w:rsidRDefault="00A072BA">
      <w:pPr>
        <w:rPr>
          <w:rFonts w:ascii="Times New Roman" w:hAnsi="Times New Roman"/>
        </w:rPr>
      </w:pPr>
      <w:r>
        <w:rPr>
          <w:rFonts w:ascii="Times New Roman" w:hAnsi="Times New Roman"/>
        </w:rPr>
        <w:br w:type="page"/>
      </w:r>
    </w:p>
    <w:p w:rsidR="00A072BA" w:rsidRPr="00065692" w:rsidRDefault="00A072BA" w:rsidP="00A072BA">
      <w:pPr>
        <w:jc w:val="center"/>
        <w:rPr>
          <w:rFonts w:ascii="Times New Roman" w:hAnsi="Times New Roman"/>
          <w:b/>
          <w:lang w:val="nl-NL"/>
        </w:rPr>
      </w:pPr>
      <w:r w:rsidRPr="00065692">
        <w:rPr>
          <w:rFonts w:ascii="Times New Roman" w:hAnsi="Times New Roman"/>
          <w:b/>
          <w:lang w:val="nl-NL"/>
        </w:rPr>
        <w:lastRenderedPageBreak/>
        <w:t>CỘNG HOÀ XÃ HỘI CHỦ NGHĨA VIỆT NAM</w:t>
      </w:r>
    </w:p>
    <w:p w:rsidR="00A072BA" w:rsidRPr="00065692" w:rsidRDefault="00A072BA" w:rsidP="00A072BA">
      <w:pPr>
        <w:pStyle w:val="Heading1"/>
        <w:jc w:val="center"/>
        <w:rPr>
          <w:rFonts w:ascii="Times New Roman" w:hAnsi="Times New Roman"/>
          <w:lang w:val="nl-NL"/>
        </w:rPr>
      </w:pPr>
      <w:r>
        <w:rPr>
          <w:rFonts w:ascii="Times New Roman" w:hAnsi="Times New Roman"/>
          <w:lang w:val="nl-NL"/>
        </w:rPr>
        <w:t>Độc lập - Tự do - Hạnh phúc</w:t>
      </w:r>
    </w:p>
    <w:p w:rsidR="00A072BA" w:rsidRPr="008026E4" w:rsidRDefault="00A072BA" w:rsidP="00A072BA">
      <w:pPr>
        <w:pStyle w:val="Heading4"/>
        <w:jc w:val="center"/>
        <w:rPr>
          <w:rFonts w:ascii="Times New Roman" w:hAnsi="Times New Roman"/>
          <w:lang w:val="nl-NL"/>
        </w:rPr>
      </w:pPr>
      <w:r w:rsidRPr="008026E4">
        <w:rPr>
          <w:rFonts w:ascii="Times New Roman" w:hAnsi="Times New Roman"/>
          <w:sz w:val="32"/>
          <w:lang w:val="nl-NL"/>
        </w:rPr>
        <w:t>SƠ YẾU LÝ LỊCH</w:t>
      </w:r>
    </w:p>
    <w:p w:rsidR="00A072BA" w:rsidRDefault="00A072BA" w:rsidP="00A072BA">
      <w:pPr>
        <w:spacing w:before="60"/>
        <w:jc w:val="both"/>
        <w:rPr>
          <w:rFonts w:ascii="Calibri" w:hAnsi="Calibri" w:cs="Calibri"/>
          <w:sz w:val="22"/>
          <w:szCs w:val="22"/>
          <w:lang w:val="nl-NL"/>
        </w:rPr>
      </w:pP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 Họ và tên</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ml:space="preserve">: </w:t>
      </w:r>
      <w:r w:rsidRPr="00944A58">
        <w:rPr>
          <w:rFonts w:ascii="Calibri" w:hAnsi="Calibri" w:cs="Calibri"/>
          <w:b/>
          <w:sz w:val="22"/>
          <w:szCs w:val="22"/>
          <w:lang w:val="nl-NL"/>
        </w:rPr>
        <w:t>TRẦN MINH OAI</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2. Chức danh</w:t>
      </w:r>
      <w:r w:rsidRPr="00944A58">
        <w:rPr>
          <w:rFonts w:ascii="Calibri" w:hAnsi="Calibri" w:cs="Calibri"/>
          <w:sz w:val="22"/>
          <w:szCs w:val="22"/>
          <w:lang w:val="nl-NL"/>
        </w:rPr>
        <w:tab/>
      </w:r>
      <w:r>
        <w:rPr>
          <w:rFonts w:ascii="Calibri" w:hAnsi="Calibri" w:cs="Calibri"/>
          <w:sz w:val="22"/>
          <w:szCs w:val="22"/>
          <w:lang w:val="nl-NL"/>
        </w:rPr>
        <w:tab/>
      </w:r>
      <w:r>
        <w:rPr>
          <w:rFonts w:ascii="Calibri" w:hAnsi="Calibri" w:cs="Calibri"/>
          <w:sz w:val="22"/>
          <w:szCs w:val="22"/>
          <w:lang w:val="nl-NL"/>
        </w:rPr>
        <w:tab/>
      </w:r>
      <w:r w:rsidRPr="00944A58">
        <w:rPr>
          <w:rFonts w:ascii="Calibri" w:hAnsi="Calibri" w:cs="Calibri"/>
          <w:sz w:val="22"/>
          <w:szCs w:val="22"/>
          <w:lang w:val="nl-NL"/>
        </w:rPr>
        <w:t>: Phó Tổng giám đốc Công ty TNHH MTV Đầu tư phát triển nhà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3. Giới tính</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Nam</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4. Năm sinh</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ml:space="preserve">:  04/11/1975. </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5. Nơi sinh</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xã Vân Khánh, huyện An Minh, tỉnh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6. Quốc tịch</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Việt Nam</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7. Dân tộc</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Kinh</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8. Chứng minh nhân dân số</w:t>
      </w:r>
      <w:r w:rsidRPr="00944A58">
        <w:rPr>
          <w:rFonts w:ascii="Calibri" w:hAnsi="Calibri" w:cs="Calibri"/>
          <w:sz w:val="22"/>
          <w:szCs w:val="22"/>
          <w:lang w:val="nl-NL"/>
        </w:rPr>
        <w:tab/>
        <w:t>: 370792776</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9. Ngày cấp</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22/11/2004</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10. Nơi cấp</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Công An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11.Quê quán</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xã Vân Khánh, huyện An Minh, tỉnh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12. Địa chỉ thường trú</w:t>
      </w:r>
      <w:r w:rsidRPr="00944A58">
        <w:rPr>
          <w:rFonts w:ascii="Calibri" w:hAnsi="Calibri" w:cs="Calibri"/>
          <w:sz w:val="22"/>
          <w:szCs w:val="22"/>
          <w:lang w:val="nl-NL"/>
        </w:rPr>
        <w:tab/>
      </w:r>
      <w:r>
        <w:rPr>
          <w:rFonts w:ascii="Calibri" w:hAnsi="Calibri" w:cs="Calibri"/>
          <w:sz w:val="22"/>
          <w:szCs w:val="22"/>
          <w:lang w:val="nl-NL"/>
        </w:rPr>
        <w:tab/>
      </w:r>
      <w:r w:rsidRPr="00944A58">
        <w:rPr>
          <w:rFonts w:ascii="Calibri" w:hAnsi="Calibri" w:cs="Calibri"/>
          <w:sz w:val="22"/>
          <w:szCs w:val="22"/>
          <w:lang w:val="nl-NL"/>
        </w:rPr>
        <w:t>: 90/10M Nguyễn Bỉnh Khiêm, TP. Rạch Giá, tỉnh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13. Số điện thoại cơ quan</w:t>
      </w:r>
      <w:r w:rsidRPr="00944A58">
        <w:rPr>
          <w:rFonts w:ascii="Calibri" w:hAnsi="Calibri" w:cs="Calibri"/>
          <w:sz w:val="22"/>
          <w:szCs w:val="22"/>
          <w:lang w:val="nl-NL"/>
        </w:rPr>
        <w:tab/>
        <w:t>: 0773. 873151</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14. Trình độ học vấn</w:t>
      </w:r>
      <w:r w:rsidRPr="00944A58">
        <w:rPr>
          <w:rFonts w:ascii="Calibri" w:hAnsi="Calibri" w:cs="Calibri"/>
          <w:sz w:val="22"/>
          <w:szCs w:val="22"/>
          <w:lang w:val="nl-NL"/>
        </w:rPr>
        <w:tab/>
      </w:r>
      <w:r>
        <w:rPr>
          <w:rFonts w:ascii="Calibri" w:hAnsi="Calibri" w:cs="Calibri"/>
          <w:sz w:val="22"/>
          <w:szCs w:val="22"/>
          <w:lang w:val="nl-NL"/>
        </w:rPr>
        <w:tab/>
      </w:r>
      <w:r w:rsidRPr="00944A58">
        <w:rPr>
          <w:rFonts w:ascii="Calibri" w:hAnsi="Calibri" w:cs="Calibri"/>
          <w:sz w:val="22"/>
          <w:szCs w:val="22"/>
          <w:lang w:val="nl-NL"/>
        </w:rPr>
        <w:t>: 12/12</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15. Trình độ chuyên môn</w:t>
      </w:r>
      <w:r w:rsidRPr="00944A58">
        <w:rPr>
          <w:rFonts w:ascii="Calibri" w:hAnsi="Calibri" w:cs="Calibri"/>
          <w:sz w:val="22"/>
          <w:szCs w:val="22"/>
          <w:lang w:val="nl-NL"/>
        </w:rPr>
        <w:tab/>
        <w:t>: Cử nhân Kinh tế; Kỹ sư xây dựng.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16. Quá trình công tác</w:t>
      </w:r>
      <w:r w:rsidRPr="00944A58">
        <w:rPr>
          <w:rFonts w:ascii="Calibri" w:hAnsi="Calibri" w:cs="Calibri"/>
          <w:sz w:val="22"/>
          <w:szCs w:val="22"/>
          <w:lang w:val="nl-NL"/>
        </w:rPr>
        <w:tab/>
      </w:r>
      <w:r>
        <w:rPr>
          <w:rFonts w:ascii="Calibri" w:hAnsi="Calibri" w:cs="Calibri"/>
          <w:sz w:val="22"/>
          <w:szCs w:val="22"/>
          <w:lang w:val="nl-NL"/>
        </w:rPr>
        <w:tab/>
      </w:r>
      <w:r w:rsidRPr="00944A58">
        <w:rPr>
          <w:rFonts w:ascii="Calibri" w:hAnsi="Calibri" w:cs="Calibri"/>
          <w:sz w:val="22"/>
          <w:szCs w:val="22"/>
          <w:lang w:val="nl-NL"/>
        </w:rPr>
        <w:t>:</w:t>
      </w:r>
      <w:r>
        <w:rPr>
          <w:rFonts w:ascii="Calibri" w:hAnsi="Calibri" w:cs="Calibri"/>
          <w:sz w:val="22"/>
          <w:szCs w:val="22"/>
          <w:lang w:val="nl-NL"/>
        </w:rPr>
        <w:tab/>
      </w:r>
      <w:r w:rsidRPr="00944A58">
        <w:rPr>
          <w:rFonts w:ascii="Calibri" w:hAnsi="Calibri" w:cs="Calibri"/>
          <w:sz w:val="22"/>
          <w:szCs w:val="22"/>
          <w:lang w:val="nl-NL"/>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2"/>
        <w:gridCol w:w="7220"/>
      </w:tblGrid>
      <w:tr w:rsidR="00A072BA" w:rsidRPr="00944A58" w:rsidTr="006779B7">
        <w:trPr>
          <w:cantSplit/>
          <w:trHeight w:val="460"/>
        </w:trPr>
        <w:tc>
          <w:tcPr>
            <w:tcW w:w="2402" w:type="dxa"/>
            <w:vAlign w:val="center"/>
          </w:tcPr>
          <w:p w:rsidR="00A072BA" w:rsidRPr="00944A58" w:rsidRDefault="00A072BA" w:rsidP="006779B7">
            <w:pPr>
              <w:jc w:val="center"/>
              <w:rPr>
                <w:rFonts w:ascii="Calibri" w:hAnsi="Calibri" w:cs="Calibri"/>
                <w:sz w:val="22"/>
                <w:szCs w:val="22"/>
                <w:lang w:val="nl-NL"/>
              </w:rPr>
            </w:pPr>
            <w:r w:rsidRPr="00944A58">
              <w:rPr>
                <w:rFonts w:ascii="Calibri" w:hAnsi="Calibri" w:cs="Calibri"/>
                <w:sz w:val="22"/>
                <w:szCs w:val="22"/>
                <w:lang w:val="nl-NL"/>
              </w:rPr>
              <w:t xml:space="preserve">Từ tháng, năm   </w:t>
            </w:r>
          </w:p>
          <w:p w:rsidR="00A072BA" w:rsidRPr="00944A58" w:rsidRDefault="00A072BA" w:rsidP="006779B7">
            <w:pPr>
              <w:jc w:val="center"/>
              <w:rPr>
                <w:rFonts w:ascii="Calibri" w:hAnsi="Calibri" w:cs="Calibri"/>
                <w:sz w:val="22"/>
                <w:szCs w:val="22"/>
                <w:lang w:val="nl-NL"/>
              </w:rPr>
            </w:pPr>
            <w:r w:rsidRPr="00944A58">
              <w:rPr>
                <w:rFonts w:ascii="Calibri" w:hAnsi="Calibri" w:cs="Calibri"/>
                <w:sz w:val="22"/>
                <w:szCs w:val="22"/>
                <w:lang w:val="nl-NL"/>
              </w:rPr>
              <w:t>đến tháng, năm</w:t>
            </w:r>
          </w:p>
        </w:tc>
        <w:tc>
          <w:tcPr>
            <w:tcW w:w="7220" w:type="dxa"/>
            <w:vAlign w:val="center"/>
          </w:tcPr>
          <w:p w:rsidR="00A072BA" w:rsidRPr="00944A58" w:rsidRDefault="00A072BA" w:rsidP="006779B7">
            <w:pPr>
              <w:jc w:val="center"/>
              <w:rPr>
                <w:rFonts w:ascii="Calibri" w:hAnsi="Calibri" w:cs="Calibri"/>
                <w:sz w:val="22"/>
                <w:szCs w:val="22"/>
                <w:lang w:val="nl-NL"/>
              </w:rPr>
            </w:pPr>
            <w:r w:rsidRPr="00944A58">
              <w:rPr>
                <w:rFonts w:ascii="Calibri" w:hAnsi="Calibri" w:cs="Calibri"/>
                <w:sz w:val="22"/>
                <w:szCs w:val="22"/>
                <w:lang w:val="nl-NL"/>
              </w:rPr>
              <w:t xml:space="preserve">Chức danh, chức vụ, đơn vị công tác </w:t>
            </w:r>
          </w:p>
        </w:tc>
      </w:tr>
      <w:tr w:rsidR="00A072BA" w:rsidRPr="00944A58" w:rsidTr="006779B7">
        <w:trPr>
          <w:cantSplit/>
          <w:trHeight w:val="454"/>
        </w:trPr>
        <w:tc>
          <w:tcPr>
            <w:tcW w:w="2402" w:type="dxa"/>
            <w:tcBorders>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03/1999 đến 09/2004</w:t>
            </w:r>
          </w:p>
        </w:tc>
        <w:tc>
          <w:tcPr>
            <w:tcW w:w="7220" w:type="dxa"/>
            <w:tcBorders>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Nhân viên Xưởng Thiết kế Dân dụng – Công nghiệp Công ty tư vấn xây dựng Kiên Giang.</w:t>
            </w:r>
          </w:p>
        </w:tc>
      </w:tr>
      <w:tr w:rsidR="00A072BA" w:rsidRPr="00944A58" w:rsidTr="006779B7">
        <w:trPr>
          <w:cantSplit/>
          <w:trHeight w:val="454"/>
        </w:trPr>
        <w:tc>
          <w:tcPr>
            <w:tcW w:w="2402" w:type="dxa"/>
            <w:tcBorders>
              <w:top w:val="dotted" w:sz="4" w:space="0" w:color="auto"/>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10/2004 đến 07/2005</w:t>
            </w:r>
          </w:p>
        </w:tc>
        <w:tc>
          <w:tcPr>
            <w:tcW w:w="7220" w:type="dxa"/>
            <w:tcBorders>
              <w:top w:val="dotted" w:sz="4" w:space="0" w:color="auto"/>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Xưởng phó Xưởng Thiết kế C ty Đầu tư xây dựng – Phát triển nhà Kiên Giang.</w:t>
            </w:r>
          </w:p>
        </w:tc>
      </w:tr>
      <w:tr w:rsidR="00A072BA" w:rsidRPr="00944A58" w:rsidTr="006779B7">
        <w:trPr>
          <w:cantSplit/>
          <w:trHeight w:val="454"/>
        </w:trPr>
        <w:tc>
          <w:tcPr>
            <w:tcW w:w="2402" w:type="dxa"/>
            <w:tcBorders>
              <w:top w:val="dotted" w:sz="4" w:space="0" w:color="auto"/>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08/2005 đến 06/2007</w:t>
            </w:r>
          </w:p>
        </w:tc>
        <w:tc>
          <w:tcPr>
            <w:tcW w:w="7220" w:type="dxa"/>
            <w:tcBorders>
              <w:top w:val="dotted" w:sz="4" w:space="0" w:color="auto"/>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Xưởng trưởng Xưởng Thiết kế Công ty Đầu tư và xây dựng Kiên Giang.</w:t>
            </w:r>
          </w:p>
        </w:tc>
      </w:tr>
      <w:tr w:rsidR="00A072BA" w:rsidRPr="00944A58" w:rsidTr="006779B7">
        <w:trPr>
          <w:cantSplit/>
          <w:trHeight w:val="454"/>
        </w:trPr>
        <w:tc>
          <w:tcPr>
            <w:tcW w:w="2402" w:type="dxa"/>
            <w:tcBorders>
              <w:top w:val="dotted" w:sz="4" w:space="0" w:color="auto"/>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07/2007 đến 04/2009</w:t>
            </w:r>
          </w:p>
        </w:tc>
        <w:tc>
          <w:tcPr>
            <w:tcW w:w="7220" w:type="dxa"/>
            <w:tcBorders>
              <w:top w:val="dotted" w:sz="4" w:space="0" w:color="auto"/>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Phó phòng Kỹ thuật Công ty Đầu tư và xây dựng Kiên Giang.</w:t>
            </w:r>
          </w:p>
        </w:tc>
      </w:tr>
      <w:tr w:rsidR="00A072BA" w:rsidRPr="00944A58" w:rsidTr="006779B7">
        <w:trPr>
          <w:cantSplit/>
          <w:trHeight w:val="454"/>
        </w:trPr>
        <w:tc>
          <w:tcPr>
            <w:tcW w:w="2402" w:type="dxa"/>
            <w:tcBorders>
              <w:top w:val="dotted" w:sz="4" w:space="0" w:color="auto"/>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05/2009 đến 09/2010</w:t>
            </w:r>
          </w:p>
        </w:tc>
        <w:tc>
          <w:tcPr>
            <w:tcW w:w="7220" w:type="dxa"/>
            <w:tcBorders>
              <w:top w:val="dotted" w:sz="4" w:space="0" w:color="auto"/>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Trưởng phòng Quản lý Dự án Công ty Đầu tư và xây dựng Kiên Giang.</w:t>
            </w:r>
          </w:p>
        </w:tc>
      </w:tr>
      <w:tr w:rsidR="00A072BA" w:rsidRPr="00944A58" w:rsidTr="006779B7">
        <w:trPr>
          <w:cantSplit/>
          <w:trHeight w:val="454"/>
        </w:trPr>
        <w:tc>
          <w:tcPr>
            <w:tcW w:w="2402" w:type="dxa"/>
            <w:tcBorders>
              <w:top w:val="dotted" w:sz="4" w:space="0" w:color="auto"/>
              <w:bottom w:val="dotted" w:sz="4" w:space="0" w:color="auto"/>
            </w:tcBorders>
            <w:vAlign w:val="bottom"/>
          </w:tcPr>
          <w:p w:rsidR="00A072BA" w:rsidRPr="00944A58" w:rsidRDefault="00A072BA" w:rsidP="006779B7">
            <w:pPr>
              <w:jc w:val="center"/>
              <w:rPr>
                <w:rFonts w:ascii="Calibri" w:hAnsi="Calibri" w:cs="Calibri"/>
                <w:bCs/>
                <w:sz w:val="22"/>
                <w:szCs w:val="22"/>
                <w:lang w:val="nl-NL"/>
              </w:rPr>
            </w:pPr>
            <w:r w:rsidRPr="00944A58">
              <w:rPr>
                <w:rFonts w:ascii="Calibri" w:hAnsi="Calibri" w:cs="Calibri"/>
                <w:bCs/>
                <w:sz w:val="22"/>
                <w:szCs w:val="22"/>
                <w:lang w:val="nl-NL"/>
              </w:rPr>
              <w:t>Từ tháng 10/2010 đến nay</w:t>
            </w:r>
          </w:p>
        </w:tc>
        <w:tc>
          <w:tcPr>
            <w:tcW w:w="7220" w:type="dxa"/>
            <w:tcBorders>
              <w:top w:val="dotted" w:sz="4" w:space="0" w:color="auto"/>
              <w:bottom w:val="dotted" w:sz="4" w:space="0" w:color="auto"/>
            </w:tcBorders>
            <w:vAlign w:val="center"/>
          </w:tcPr>
          <w:p w:rsidR="00A072BA" w:rsidRPr="00944A58" w:rsidRDefault="00A072BA" w:rsidP="006779B7">
            <w:pPr>
              <w:rPr>
                <w:rFonts w:ascii="Calibri" w:hAnsi="Calibri" w:cs="Calibri"/>
                <w:bCs/>
                <w:sz w:val="22"/>
                <w:szCs w:val="22"/>
                <w:lang w:val="nl-NL"/>
              </w:rPr>
            </w:pPr>
            <w:r w:rsidRPr="00944A58">
              <w:rPr>
                <w:rFonts w:ascii="Calibri" w:hAnsi="Calibri" w:cs="Calibri"/>
                <w:bCs/>
                <w:sz w:val="22"/>
                <w:szCs w:val="22"/>
                <w:lang w:val="nl-NL"/>
              </w:rPr>
              <w:t>Phó Tổng giám đốc Công ty TNHH 1TV Đầu tư phát triển nhà  Kiên Giang.</w:t>
            </w:r>
          </w:p>
        </w:tc>
      </w:tr>
    </w:tbl>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17. Chức vụ công tác hiện nay</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ml:space="preserve">: </w:t>
      </w:r>
      <w:r>
        <w:rPr>
          <w:rFonts w:ascii="Calibri" w:hAnsi="Calibri" w:cs="Calibri"/>
          <w:sz w:val="22"/>
          <w:szCs w:val="22"/>
          <w:lang w:val="nl-NL"/>
        </w:rPr>
        <w:t>Thành viên HĐQT Công ty Cổ phần Gạch Ngói Kiên Giang</w:t>
      </w:r>
    </w:p>
    <w:p w:rsidR="00A072BA" w:rsidRPr="00944A58" w:rsidRDefault="00A072BA" w:rsidP="00A072BA">
      <w:pPr>
        <w:spacing w:before="60"/>
        <w:ind w:left="4320" w:hanging="4320"/>
        <w:jc w:val="both"/>
        <w:rPr>
          <w:rFonts w:ascii="Calibri" w:hAnsi="Calibri" w:cs="Calibri"/>
          <w:sz w:val="22"/>
          <w:szCs w:val="22"/>
          <w:lang w:val="nl-NL"/>
        </w:rPr>
      </w:pPr>
      <w:r w:rsidRPr="00944A58">
        <w:rPr>
          <w:rFonts w:ascii="Calibri" w:hAnsi="Calibri" w:cs="Calibri"/>
          <w:sz w:val="22"/>
          <w:szCs w:val="22"/>
          <w:lang w:val="nl-NL"/>
        </w:rPr>
        <w:t>18. Chức vụ nắm giữ ở tổ chức khác</w:t>
      </w:r>
      <w:r w:rsidRPr="00944A58">
        <w:rPr>
          <w:rFonts w:ascii="Calibri" w:hAnsi="Calibri" w:cs="Calibri"/>
          <w:sz w:val="22"/>
          <w:szCs w:val="22"/>
          <w:lang w:val="nl-NL"/>
        </w:rPr>
        <w:tab/>
        <w:t xml:space="preserve">: </w:t>
      </w:r>
      <w:r w:rsidRPr="00944A58">
        <w:rPr>
          <w:rFonts w:ascii="Calibri" w:hAnsi="Calibri" w:cs="Calibri"/>
          <w:bCs/>
          <w:sz w:val="22"/>
          <w:szCs w:val="22"/>
          <w:lang w:val="nl-NL"/>
        </w:rPr>
        <w:t>Phó Tổng giám đốc Công ty TNHH 1TV Đầu tư phát triển nhà  Kiên Giang.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19. Hành vi vi phạm pháp luật</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Không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20. quyền lợi mâu thuẩn với lợi ích công ty</w:t>
      </w:r>
      <w:r w:rsidRPr="00944A58">
        <w:rPr>
          <w:rFonts w:ascii="Calibri" w:hAnsi="Calibri" w:cs="Calibri"/>
          <w:sz w:val="22"/>
          <w:szCs w:val="22"/>
          <w:lang w:val="nl-NL"/>
        </w:rPr>
        <w:tab/>
        <w:t>: Không</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21. Số cổ phiếu nắm giữ đến ........</w:t>
      </w:r>
      <w:r w:rsidRPr="00944A58">
        <w:rPr>
          <w:rFonts w:ascii="Calibri" w:hAnsi="Calibri" w:cs="Calibri"/>
          <w:sz w:val="22"/>
          <w:szCs w:val="22"/>
          <w:lang w:val="nl-NL"/>
        </w:rPr>
        <w:tab/>
      </w:r>
      <w:r w:rsidRPr="00944A58">
        <w:rPr>
          <w:rFonts w:ascii="Calibri" w:hAnsi="Calibri" w:cs="Calibri"/>
          <w:sz w:val="22"/>
          <w:szCs w:val="22"/>
          <w:lang w:val="nl-NL"/>
        </w:rPr>
        <w:tab/>
        <w:t xml:space="preserve">: </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22. Đại diện ủy quyền</w:t>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r>
      <w:r w:rsidRPr="00944A58">
        <w:rPr>
          <w:rFonts w:ascii="Calibri" w:hAnsi="Calibri" w:cs="Calibri"/>
          <w:sz w:val="22"/>
          <w:szCs w:val="22"/>
          <w:lang w:val="nl-NL"/>
        </w:rPr>
        <w:tab/>
        <w:t xml:space="preserve">: </w:t>
      </w:r>
    </w:p>
    <w:p w:rsidR="00A072BA" w:rsidRPr="00944A58" w:rsidRDefault="00A072BA" w:rsidP="00A072BA">
      <w:pPr>
        <w:spacing w:before="60"/>
        <w:jc w:val="both"/>
        <w:rPr>
          <w:rFonts w:ascii="Calibri" w:hAnsi="Calibri" w:cs="Calibri"/>
          <w:sz w:val="22"/>
          <w:szCs w:val="22"/>
          <w:lang w:val="nl-NL"/>
        </w:rPr>
      </w:pPr>
      <w:r w:rsidRPr="00944A58">
        <w:rPr>
          <w:rFonts w:ascii="Calibri" w:hAnsi="Calibri" w:cs="Calibri"/>
          <w:sz w:val="22"/>
          <w:szCs w:val="22"/>
          <w:lang w:val="nl-NL"/>
        </w:rPr>
        <w:t xml:space="preserve">23. Số lượng cổ phiếu của những người liên quan : </w:t>
      </w:r>
    </w:p>
    <w:tbl>
      <w:tblPr>
        <w:tblW w:w="0" w:type="auto"/>
        <w:tblInd w:w="108" w:type="dxa"/>
        <w:tblLook w:val="0000"/>
      </w:tblPr>
      <w:tblGrid>
        <w:gridCol w:w="3716"/>
        <w:gridCol w:w="987"/>
        <w:gridCol w:w="4578"/>
      </w:tblGrid>
      <w:tr w:rsidR="00A072BA" w:rsidRPr="00944A58" w:rsidTr="00A34134">
        <w:trPr>
          <w:trHeight w:val="900"/>
        </w:trPr>
        <w:tc>
          <w:tcPr>
            <w:tcW w:w="3716" w:type="dxa"/>
          </w:tcPr>
          <w:p w:rsidR="00A072BA" w:rsidRDefault="00A072BA" w:rsidP="006779B7">
            <w:pPr>
              <w:jc w:val="center"/>
              <w:rPr>
                <w:rFonts w:ascii="Calibri" w:hAnsi="Calibri" w:cs="Calibri"/>
                <w:b/>
                <w:sz w:val="22"/>
                <w:szCs w:val="22"/>
                <w:lang w:val="nl-NL"/>
              </w:rPr>
            </w:pPr>
            <w:r w:rsidRPr="00944A58">
              <w:rPr>
                <w:rFonts w:ascii="Calibri" w:hAnsi="Calibri" w:cs="Calibri"/>
                <w:b/>
                <w:sz w:val="22"/>
                <w:szCs w:val="22"/>
                <w:lang w:val="nl-NL"/>
              </w:rPr>
              <w:t>XÁC NHẬN CỦA CÔNG TY</w:t>
            </w:r>
            <w:r>
              <w:rPr>
                <w:rFonts w:ascii="Calibri" w:hAnsi="Calibri" w:cs="Calibri"/>
                <w:b/>
                <w:sz w:val="22"/>
                <w:szCs w:val="22"/>
                <w:lang w:val="nl-NL"/>
              </w:rPr>
              <w:t xml:space="preserve"> (KBT)</w:t>
            </w:r>
          </w:p>
          <w:p w:rsidR="00A072BA" w:rsidRDefault="00A072BA" w:rsidP="006779B7">
            <w:pPr>
              <w:jc w:val="center"/>
              <w:rPr>
                <w:rFonts w:ascii="Calibri" w:hAnsi="Calibri" w:cs="Calibri"/>
                <w:b/>
                <w:sz w:val="22"/>
                <w:szCs w:val="22"/>
                <w:lang w:val="nl-NL"/>
              </w:rPr>
            </w:pPr>
            <w:r>
              <w:rPr>
                <w:rFonts w:ascii="Calibri" w:hAnsi="Calibri" w:cs="Calibri"/>
                <w:b/>
                <w:sz w:val="22"/>
                <w:szCs w:val="22"/>
                <w:lang w:val="nl-NL"/>
              </w:rPr>
              <w:t xml:space="preserve">Giám đốc </w:t>
            </w:r>
          </w:p>
          <w:p w:rsidR="00A072BA" w:rsidRPr="00944A58" w:rsidRDefault="00A072BA" w:rsidP="006779B7">
            <w:pPr>
              <w:jc w:val="center"/>
              <w:rPr>
                <w:rFonts w:ascii="Calibri" w:hAnsi="Calibri" w:cs="Calibri"/>
                <w:b/>
                <w:sz w:val="22"/>
                <w:szCs w:val="22"/>
                <w:lang w:val="nl-NL"/>
              </w:rPr>
            </w:pPr>
            <w:r>
              <w:rPr>
                <w:rFonts w:ascii="Calibri" w:hAnsi="Calibri" w:cs="Calibri"/>
                <w:b/>
                <w:sz w:val="22"/>
                <w:szCs w:val="22"/>
                <w:lang w:val="nl-NL"/>
              </w:rPr>
              <w:t>đã ký (LÂM DUY KHÁNH)</w:t>
            </w:r>
          </w:p>
        </w:tc>
        <w:tc>
          <w:tcPr>
            <w:tcW w:w="987" w:type="dxa"/>
          </w:tcPr>
          <w:p w:rsidR="00A072BA" w:rsidRPr="00944A58" w:rsidRDefault="00A072BA" w:rsidP="006779B7">
            <w:pPr>
              <w:rPr>
                <w:rFonts w:ascii="Calibri" w:hAnsi="Calibri" w:cs="Calibri"/>
                <w:sz w:val="22"/>
                <w:szCs w:val="22"/>
                <w:lang w:val="nl-NL"/>
              </w:rPr>
            </w:pPr>
          </w:p>
        </w:tc>
        <w:tc>
          <w:tcPr>
            <w:tcW w:w="4578" w:type="dxa"/>
          </w:tcPr>
          <w:p w:rsidR="00A072BA" w:rsidRPr="00944A58" w:rsidRDefault="00A072BA" w:rsidP="00A34134">
            <w:pPr>
              <w:jc w:val="center"/>
              <w:rPr>
                <w:rFonts w:ascii="Calibri" w:hAnsi="Calibri" w:cs="Calibri"/>
                <w:sz w:val="22"/>
                <w:szCs w:val="22"/>
                <w:lang w:val="nl-NL"/>
              </w:rPr>
            </w:pPr>
            <w:r w:rsidRPr="00944A58">
              <w:rPr>
                <w:rFonts w:ascii="Calibri" w:hAnsi="Calibri" w:cs="Calibri"/>
                <w:sz w:val="22"/>
                <w:szCs w:val="22"/>
                <w:lang w:val="nl-NL"/>
              </w:rPr>
              <w:t>Kiên Giang, ngà</w:t>
            </w:r>
            <w:r>
              <w:rPr>
                <w:rFonts w:ascii="Calibri" w:hAnsi="Calibri" w:cs="Calibri"/>
                <w:sz w:val="22"/>
                <w:szCs w:val="22"/>
                <w:lang w:val="nl-NL"/>
              </w:rPr>
              <w:t>y  23</w:t>
            </w:r>
            <w:r w:rsidRPr="00944A58">
              <w:rPr>
                <w:rFonts w:ascii="Calibri" w:hAnsi="Calibri" w:cs="Calibri"/>
                <w:sz w:val="22"/>
                <w:szCs w:val="22"/>
                <w:lang w:val="nl-NL"/>
              </w:rPr>
              <w:t xml:space="preserve"> tháng</w:t>
            </w:r>
            <w:r>
              <w:rPr>
                <w:rFonts w:ascii="Calibri" w:hAnsi="Calibri" w:cs="Calibri"/>
                <w:sz w:val="22"/>
                <w:szCs w:val="22"/>
                <w:lang w:val="nl-NL"/>
              </w:rPr>
              <w:t xml:space="preserve"> 02</w:t>
            </w:r>
            <w:r w:rsidRPr="00944A58">
              <w:rPr>
                <w:rFonts w:ascii="Calibri" w:hAnsi="Calibri" w:cs="Calibri"/>
                <w:sz w:val="22"/>
                <w:szCs w:val="22"/>
                <w:lang w:val="nl-NL"/>
              </w:rPr>
              <w:t xml:space="preserve"> năm 2013</w:t>
            </w:r>
          </w:p>
          <w:p w:rsidR="00A072BA" w:rsidRPr="00944A58" w:rsidRDefault="00A072BA" w:rsidP="00A34134">
            <w:pPr>
              <w:pStyle w:val="Heading1"/>
              <w:jc w:val="center"/>
              <w:rPr>
                <w:rFonts w:ascii="Calibri" w:hAnsi="Calibri" w:cs="Calibri"/>
                <w:szCs w:val="22"/>
                <w:lang w:val="nl-NL"/>
              </w:rPr>
            </w:pPr>
            <w:r w:rsidRPr="00944A58">
              <w:rPr>
                <w:rFonts w:ascii="Calibri" w:hAnsi="Calibri" w:cs="Calibri"/>
                <w:szCs w:val="22"/>
                <w:lang w:val="nl-NL"/>
              </w:rPr>
              <w:t>Người khai</w:t>
            </w:r>
          </w:p>
          <w:p w:rsidR="00A072BA" w:rsidRPr="00944A58" w:rsidRDefault="00A072BA" w:rsidP="00A34134">
            <w:pPr>
              <w:pStyle w:val="Heading1"/>
              <w:jc w:val="center"/>
              <w:rPr>
                <w:rFonts w:ascii="Calibri" w:hAnsi="Calibri" w:cs="Calibri"/>
                <w:szCs w:val="22"/>
                <w:lang w:val="nl-NL"/>
              </w:rPr>
            </w:pPr>
            <w:r>
              <w:rPr>
                <w:rFonts w:ascii="Calibri" w:hAnsi="Calibri" w:cs="Calibri"/>
                <w:szCs w:val="22"/>
                <w:lang w:val="nl-NL"/>
              </w:rPr>
              <w:t>TRẦN MINH OAI</w:t>
            </w:r>
          </w:p>
        </w:tc>
      </w:tr>
    </w:tbl>
    <w:p w:rsidR="00A072BA" w:rsidRPr="008026E4" w:rsidRDefault="00A072BA" w:rsidP="00A072BA">
      <w:pPr>
        <w:spacing w:before="80" w:after="80" w:line="288" w:lineRule="auto"/>
        <w:rPr>
          <w:rFonts w:ascii="Times New Roman" w:hAnsi="Times New Roman"/>
          <w:lang w:val="nl-NL"/>
        </w:rPr>
      </w:pPr>
    </w:p>
    <w:p w:rsidR="00D90EE1" w:rsidRPr="00684EBA" w:rsidRDefault="00543C9C" w:rsidP="00543C9C">
      <w:pPr>
        <w:rPr>
          <w:rFonts w:ascii="Times New Roman" w:hAnsi="Times New Roman"/>
        </w:rPr>
      </w:pPr>
      <w:r>
        <w:rPr>
          <w:rFonts w:ascii="Times New Roman" w:hAnsi="Times New Roman"/>
        </w:rPr>
        <w:br w:type="page"/>
      </w:r>
      <w:r w:rsidR="00D90EE1">
        <w:rPr>
          <w:rFonts w:ascii="Times New Roman" w:hAnsi="Times New Roman"/>
        </w:rPr>
        <w:lastRenderedPageBreak/>
        <w:br w:type="page"/>
      </w:r>
    </w:p>
    <w:tbl>
      <w:tblPr>
        <w:tblW w:w="9828" w:type="dxa"/>
        <w:tblInd w:w="-540" w:type="dxa"/>
        <w:tblLayout w:type="fixed"/>
        <w:tblLook w:val="0000"/>
      </w:tblPr>
      <w:tblGrid>
        <w:gridCol w:w="4068"/>
        <w:gridCol w:w="5760"/>
      </w:tblGrid>
      <w:tr w:rsidR="00D90EE1" w:rsidRPr="00684EBA" w:rsidTr="003F1242">
        <w:tc>
          <w:tcPr>
            <w:tcW w:w="4068" w:type="dxa"/>
          </w:tcPr>
          <w:p w:rsidR="00D90EE1" w:rsidRPr="00EA77A9" w:rsidRDefault="005954D7" w:rsidP="003F1242">
            <w:pPr>
              <w:jc w:val="center"/>
              <w:rPr>
                <w:rFonts w:ascii="Times New Roman" w:hAnsi="Times New Roman"/>
                <w:b/>
                <w:sz w:val="24"/>
              </w:rPr>
            </w:pPr>
            <w:r w:rsidRPr="005954D7">
              <w:rPr>
                <w:rFonts w:ascii="Times New Roman" w:hAnsi="Times New Roman"/>
                <w:noProof/>
                <w:sz w:val="24"/>
              </w:rPr>
              <w:lastRenderedPageBreak/>
              <w:pict>
                <v:shape id="_x0000_s1033" type="#_x0000_t32" style="position:absolute;left:0;text-align:left;margin-left:52.5pt;margin-top:27.75pt;width:84.6pt;height:0;z-index:251658752" o:connectortype="straight"/>
              </w:pict>
            </w:r>
            <w:r w:rsidR="00D90EE1">
              <w:rPr>
                <w:rFonts w:ascii="Times New Roman" w:hAnsi="Times New Roman"/>
                <w:b/>
                <w:sz w:val="24"/>
              </w:rPr>
              <w:t xml:space="preserve">CÔNG </w:t>
            </w:r>
            <w:r w:rsidR="00D90EE1" w:rsidRPr="00EA77A9">
              <w:rPr>
                <w:rFonts w:ascii="Times New Roman" w:hAnsi="Times New Roman"/>
                <w:b/>
                <w:sz w:val="24"/>
              </w:rPr>
              <w:t>TY</w:t>
            </w:r>
            <w:r w:rsidR="00D90EE1">
              <w:rPr>
                <w:rFonts w:ascii="Times New Roman" w:hAnsi="Times New Roman"/>
                <w:b/>
                <w:sz w:val="24"/>
              </w:rPr>
              <w:t xml:space="preserve"> CP GẠCH NGÓI KIÊNGIANG</w:t>
            </w:r>
          </w:p>
        </w:tc>
        <w:tc>
          <w:tcPr>
            <w:tcW w:w="5760" w:type="dxa"/>
          </w:tcPr>
          <w:p w:rsidR="00D90EE1" w:rsidRPr="00EA77A9" w:rsidRDefault="00D90EE1" w:rsidP="003F1242">
            <w:pPr>
              <w:pStyle w:val="Heading5"/>
              <w:rPr>
                <w:rFonts w:ascii="Times New Roman" w:hAnsi="Times New Roman"/>
                <w:b/>
                <w:sz w:val="24"/>
              </w:rPr>
            </w:pPr>
            <w:r w:rsidRPr="00EA77A9">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Pr="00EA77A9">
                  <w:rPr>
                    <w:rFonts w:ascii="Times New Roman" w:hAnsi="Times New Roman"/>
                    <w:b/>
                    <w:sz w:val="24"/>
                  </w:rPr>
                  <w:t>NAM</w:t>
                </w:r>
              </w:smartTag>
            </w:smartTag>
          </w:p>
          <w:p w:rsidR="00D90EE1" w:rsidRPr="00EA77A9" w:rsidRDefault="00D90EE1" w:rsidP="003F1242">
            <w:pPr>
              <w:ind w:left="-77" w:right="-139"/>
              <w:jc w:val="center"/>
              <w:rPr>
                <w:sz w:val="26"/>
                <w:szCs w:val="26"/>
              </w:rPr>
            </w:pPr>
            <w:r w:rsidRPr="00EA77A9">
              <w:rPr>
                <w:rFonts w:ascii="Times New Roman" w:hAnsi="Times New Roman" w:hint="eastAsia"/>
                <w:b/>
                <w:sz w:val="26"/>
                <w:szCs w:val="26"/>
              </w:rPr>
              <w:t>Đ</w:t>
            </w:r>
            <w:r w:rsidRPr="00EA77A9">
              <w:rPr>
                <w:rFonts w:ascii="Times New Roman" w:hAnsi="Times New Roman"/>
                <w:b/>
                <w:sz w:val="26"/>
                <w:szCs w:val="26"/>
              </w:rPr>
              <w:t>ộc lập - Tự do - Hạnh phúc</w:t>
            </w:r>
          </w:p>
        </w:tc>
      </w:tr>
      <w:tr w:rsidR="00D90EE1" w:rsidRPr="00684EBA" w:rsidTr="003F1242">
        <w:trPr>
          <w:trHeight w:val="415"/>
        </w:trPr>
        <w:tc>
          <w:tcPr>
            <w:tcW w:w="4068" w:type="dxa"/>
          </w:tcPr>
          <w:p w:rsidR="00D90EE1" w:rsidRPr="00684EBA" w:rsidRDefault="00D90EE1" w:rsidP="003F1242">
            <w:pPr>
              <w:pStyle w:val="Heading5"/>
              <w:spacing w:before="120"/>
              <w:rPr>
                <w:rFonts w:ascii="Times New Roman" w:hAnsi="Times New Roman"/>
                <w:b/>
                <w:sz w:val="24"/>
              </w:rPr>
            </w:pPr>
            <w:r w:rsidRPr="007E7D3B">
              <w:rPr>
                <w:rFonts w:ascii="Times New Roman" w:hAnsi="Times New Roman"/>
                <w:sz w:val="26"/>
              </w:rPr>
              <w:t>Số:</w:t>
            </w:r>
            <w:r>
              <w:rPr>
                <w:rFonts w:ascii="Times New Roman" w:hAnsi="Times New Roman"/>
                <w:sz w:val="26"/>
              </w:rPr>
              <w:t>……../KBT</w:t>
            </w:r>
          </w:p>
        </w:tc>
        <w:tc>
          <w:tcPr>
            <w:tcW w:w="5760" w:type="dxa"/>
          </w:tcPr>
          <w:p w:rsidR="00D90EE1" w:rsidRPr="00684EBA" w:rsidRDefault="005954D7" w:rsidP="003F1242">
            <w:pPr>
              <w:jc w:val="center"/>
              <w:rPr>
                <w:rFonts w:ascii="Times New Roman" w:hAnsi="Times New Roman"/>
              </w:rPr>
            </w:pPr>
            <w:r w:rsidRPr="005954D7">
              <w:rPr>
                <w:rFonts w:ascii="Times New Roman" w:hAnsi="Times New Roman"/>
                <w:noProof/>
                <w:sz w:val="20"/>
              </w:rPr>
              <w:pict>
                <v:line id="_x0000_s1032" style="position:absolute;left:0;text-align:left;z-index:251657728;mso-position-horizontal-relative:text;mso-position-vertical-relative:text" from="64.35pt,1.15pt" to="214.8pt,1.15pt"/>
              </w:pict>
            </w:r>
          </w:p>
        </w:tc>
      </w:tr>
      <w:tr w:rsidR="00D90EE1" w:rsidRPr="00684EBA" w:rsidTr="003F1242">
        <w:tc>
          <w:tcPr>
            <w:tcW w:w="4068" w:type="dxa"/>
          </w:tcPr>
          <w:p w:rsidR="00D90EE1" w:rsidRPr="00F70B27" w:rsidRDefault="00D90EE1" w:rsidP="003F1242">
            <w:pPr>
              <w:pStyle w:val="Heading1"/>
              <w:spacing w:after="0"/>
              <w:jc w:val="center"/>
              <w:rPr>
                <w:rFonts w:ascii="Times New Roman" w:hAnsi="Times New Roman"/>
                <w:i/>
                <w:sz w:val="26"/>
                <w:u w:val="none"/>
              </w:rPr>
            </w:pPr>
            <w:r w:rsidRPr="00F70B27">
              <w:rPr>
                <w:rFonts w:ascii="Times New Roman" w:hAnsi="Times New Roman"/>
                <w:i/>
                <w:sz w:val="26"/>
                <w:u w:val="none"/>
              </w:rPr>
              <w:t>V/v:”Công bố thông tin</w:t>
            </w:r>
            <w:r>
              <w:rPr>
                <w:rFonts w:ascii="Times New Roman" w:hAnsi="Times New Roman"/>
                <w:i/>
                <w:sz w:val="26"/>
                <w:u w:val="none"/>
              </w:rPr>
              <w:t xml:space="preserve"> bổ nhiệm phó giám đốc Cty</w:t>
            </w:r>
            <w:r w:rsidRPr="00F70B27">
              <w:rPr>
                <w:rFonts w:ascii="Times New Roman" w:hAnsi="Times New Roman"/>
                <w:i/>
                <w:sz w:val="26"/>
                <w:u w:val="none"/>
              </w:rPr>
              <w:t>”</w:t>
            </w:r>
          </w:p>
        </w:tc>
        <w:tc>
          <w:tcPr>
            <w:tcW w:w="5760" w:type="dxa"/>
          </w:tcPr>
          <w:p w:rsidR="00D90EE1" w:rsidRPr="00EA77A9" w:rsidRDefault="00D90EE1" w:rsidP="003F1242">
            <w:pPr>
              <w:pStyle w:val="Heading2"/>
              <w:spacing w:before="0" w:after="0"/>
              <w:jc w:val="right"/>
              <w:rPr>
                <w:rFonts w:ascii="Times New Roman" w:hAnsi="Times New Roman" w:cs="Times New Roman"/>
                <w:b w:val="0"/>
                <w:sz w:val="26"/>
                <w:szCs w:val="26"/>
              </w:rPr>
            </w:pPr>
            <w:r>
              <w:rPr>
                <w:rFonts w:ascii="Times New Roman" w:hAnsi="Times New Roman" w:cs="Times New Roman"/>
                <w:b w:val="0"/>
                <w:szCs w:val="32"/>
              </w:rPr>
              <w:t xml:space="preserve">         Kiên giang</w:t>
            </w:r>
            <w:r w:rsidRPr="00EA77A9">
              <w:rPr>
                <w:rFonts w:ascii="Times New Roman" w:hAnsi="Times New Roman" w:cs="Times New Roman"/>
                <w:b w:val="0"/>
                <w:sz w:val="26"/>
                <w:szCs w:val="26"/>
              </w:rPr>
              <w:t xml:space="preserve">, ngày  </w:t>
            </w:r>
            <w:r>
              <w:rPr>
                <w:rFonts w:ascii="Times New Roman" w:hAnsi="Times New Roman" w:cs="Times New Roman"/>
                <w:b w:val="0"/>
                <w:sz w:val="26"/>
                <w:szCs w:val="26"/>
              </w:rPr>
              <w:t xml:space="preserve">20 </w:t>
            </w:r>
            <w:r w:rsidRPr="00EA77A9">
              <w:rPr>
                <w:rFonts w:ascii="Times New Roman" w:hAnsi="Times New Roman" w:cs="Times New Roman"/>
                <w:b w:val="0"/>
                <w:sz w:val="26"/>
                <w:szCs w:val="26"/>
              </w:rPr>
              <w:t xml:space="preserve"> tháng </w:t>
            </w:r>
            <w:r>
              <w:rPr>
                <w:rFonts w:ascii="Times New Roman" w:hAnsi="Times New Roman" w:cs="Times New Roman"/>
                <w:b w:val="0"/>
                <w:sz w:val="26"/>
                <w:szCs w:val="26"/>
              </w:rPr>
              <w:t>09</w:t>
            </w:r>
            <w:r w:rsidRPr="00EA77A9">
              <w:rPr>
                <w:rFonts w:ascii="Times New Roman" w:hAnsi="Times New Roman" w:cs="Times New Roman"/>
                <w:b w:val="0"/>
                <w:sz w:val="26"/>
                <w:szCs w:val="26"/>
              </w:rPr>
              <w:t xml:space="preserve">   n</w:t>
            </w:r>
            <w:r w:rsidRPr="00EA77A9">
              <w:rPr>
                <w:rFonts w:ascii="Times New Roman" w:hAnsi="Times New Roman" w:cs="Times New Roman" w:hint="eastAsia"/>
                <w:b w:val="0"/>
                <w:sz w:val="26"/>
                <w:szCs w:val="26"/>
              </w:rPr>
              <w:t>ă</w:t>
            </w:r>
            <w:r w:rsidRPr="00EA77A9">
              <w:rPr>
                <w:rFonts w:ascii="Times New Roman" w:hAnsi="Times New Roman" w:cs="Times New Roman"/>
                <w:b w:val="0"/>
                <w:sz w:val="26"/>
                <w:szCs w:val="26"/>
              </w:rPr>
              <w:t>m 201</w:t>
            </w:r>
            <w:r>
              <w:rPr>
                <w:rFonts w:ascii="Times New Roman" w:hAnsi="Times New Roman" w:cs="Times New Roman"/>
                <w:b w:val="0"/>
                <w:sz w:val="26"/>
                <w:szCs w:val="26"/>
              </w:rPr>
              <w:t>1</w:t>
            </w:r>
          </w:p>
        </w:tc>
      </w:tr>
    </w:tbl>
    <w:p w:rsidR="00D90EE1" w:rsidRDefault="00D90EE1" w:rsidP="00D90EE1">
      <w:pPr>
        <w:jc w:val="center"/>
        <w:rPr>
          <w:rFonts w:ascii="Times New Roman" w:hAnsi="Times New Roman"/>
          <w:b/>
          <w:szCs w:val="28"/>
        </w:rPr>
      </w:pPr>
    </w:p>
    <w:p w:rsidR="00D90EE1" w:rsidRDefault="00D90EE1" w:rsidP="00D90EE1">
      <w:pPr>
        <w:tabs>
          <w:tab w:val="left" w:pos="1843"/>
          <w:tab w:val="left" w:pos="3119"/>
        </w:tabs>
        <w:rPr>
          <w:rFonts w:ascii="Times New Roman" w:hAnsi="Times New Roman"/>
          <w:szCs w:val="28"/>
        </w:rPr>
      </w:pPr>
      <w:r>
        <w:rPr>
          <w:rFonts w:ascii="Times New Roman" w:hAnsi="Times New Roman"/>
          <w:szCs w:val="28"/>
        </w:rPr>
        <w:tab/>
      </w:r>
      <w:r w:rsidRPr="000F4D39">
        <w:rPr>
          <w:rFonts w:ascii="Times New Roman" w:hAnsi="Times New Roman"/>
          <w:szCs w:val="28"/>
        </w:rPr>
        <w:t>Kính gửi:</w:t>
      </w:r>
      <w:r>
        <w:rPr>
          <w:rFonts w:ascii="Times New Roman" w:hAnsi="Times New Roman"/>
          <w:szCs w:val="28"/>
        </w:rPr>
        <w:tab/>
        <w:t>- Ủy ban Chứng khoán Nhà nước</w:t>
      </w:r>
    </w:p>
    <w:p w:rsidR="00D90EE1" w:rsidRPr="000F4D39" w:rsidRDefault="00D90EE1" w:rsidP="00D90EE1">
      <w:pPr>
        <w:tabs>
          <w:tab w:val="left" w:pos="3119"/>
        </w:tabs>
        <w:ind w:left="2160" w:firstLine="720"/>
        <w:rPr>
          <w:rFonts w:ascii="Times New Roman" w:hAnsi="Times New Roman"/>
          <w:bCs/>
          <w:iCs/>
          <w:szCs w:val="28"/>
        </w:rPr>
      </w:pPr>
      <w:r>
        <w:rPr>
          <w:rFonts w:ascii="Times New Roman" w:hAnsi="Times New Roman"/>
          <w:bCs/>
          <w:iCs/>
          <w:szCs w:val="28"/>
        </w:rPr>
        <w:t xml:space="preserve"> </w:t>
      </w:r>
      <w:r>
        <w:rPr>
          <w:rFonts w:ascii="Times New Roman" w:hAnsi="Times New Roman"/>
          <w:bCs/>
          <w:iCs/>
          <w:szCs w:val="28"/>
        </w:rPr>
        <w:tab/>
        <w:t xml:space="preserve">- Sở Giao dịch Chứng khoán Hà Nội </w:t>
      </w:r>
    </w:p>
    <w:p w:rsidR="00D90EE1" w:rsidRPr="0029074D" w:rsidRDefault="00D90EE1" w:rsidP="00D90EE1">
      <w:pPr>
        <w:tabs>
          <w:tab w:val="left" w:pos="3119"/>
        </w:tabs>
        <w:jc w:val="center"/>
        <w:rPr>
          <w:rFonts w:ascii="Times New Roman" w:hAnsi="Times New Roman"/>
          <w:b/>
          <w:bCs/>
          <w:iCs/>
          <w:szCs w:val="28"/>
        </w:rPr>
      </w:pPr>
    </w:p>
    <w:p w:rsidR="00D90EE1" w:rsidRPr="00474801" w:rsidRDefault="00D90EE1" w:rsidP="00543C9C">
      <w:pPr>
        <w:numPr>
          <w:ilvl w:val="0"/>
          <w:numId w:val="13"/>
        </w:numPr>
        <w:spacing w:line="312" w:lineRule="auto"/>
        <w:ind w:left="709" w:hanging="284"/>
        <w:jc w:val="both"/>
        <w:rPr>
          <w:rFonts w:ascii="Times New Roman" w:hAnsi="Times New Roman"/>
          <w:b/>
          <w:szCs w:val="28"/>
          <w:lang w:val="nl-NL"/>
        </w:rPr>
      </w:pPr>
      <w:r w:rsidRPr="00386BA6">
        <w:rPr>
          <w:rFonts w:ascii="Times New Roman" w:hAnsi="Times New Roman"/>
          <w:szCs w:val="28"/>
          <w:lang w:val="nl-NL"/>
        </w:rPr>
        <w:t>T</w:t>
      </w:r>
      <w:r>
        <w:rPr>
          <w:rFonts w:ascii="Times New Roman" w:hAnsi="Times New Roman"/>
          <w:szCs w:val="28"/>
          <w:lang w:val="nl-NL"/>
        </w:rPr>
        <w:t>ên công ty</w:t>
      </w:r>
      <w:r w:rsidRPr="00386BA6">
        <w:rPr>
          <w:rFonts w:ascii="Times New Roman" w:hAnsi="Times New Roman"/>
          <w:szCs w:val="28"/>
          <w:lang w:val="nl-NL"/>
        </w:rPr>
        <w:t>:</w:t>
      </w:r>
      <w:r>
        <w:rPr>
          <w:rFonts w:ascii="Times New Roman" w:hAnsi="Times New Roman"/>
          <w:szCs w:val="28"/>
          <w:lang w:val="nl-NL"/>
        </w:rPr>
        <w:t xml:space="preserve"> </w:t>
      </w:r>
      <w:r w:rsidRPr="00474801">
        <w:rPr>
          <w:rFonts w:ascii="Times New Roman" w:hAnsi="Times New Roman"/>
          <w:b/>
          <w:szCs w:val="28"/>
          <w:lang w:val="nl-NL"/>
        </w:rPr>
        <w:t xml:space="preserve">CÔNG TY CỔ PHẦN GẠCH NGÓI KIÊN GIANG </w:t>
      </w:r>
    </w:p>
    <w:p w:rsidR="00D90EE1" w:rsidRPr="00474801" w:rsidRDefault="00D90EE1" w:rsidP="00543C9C">
      <w:pPr>
        <w:numPr>
          <w:ilvl w:val="0"/>
          <w:numId w:val="13"/>
        </w:numPr>
        <w:spacing w:line="312" w:lineRule="auto"/>
        <w:ind w:left="709" w:hanging="284"/>
        <w:jc w:val="both"/>
        <w:rPr>
          <w:rFonts w:ascii="Times New Roman" w:hAnsi="Times New Roman"/>
          <w:b/>
          <w:szCs w:val="28"/>
          <w:lang w:val="nl-NL"/>
        </w:rPr>
      </w:pPr>
      <w:r>
        <w:rPr>
          <w:rFonts w:ascii="Times New Roman" w:hAnsi="Times New Roman"/>
          <w:szCs w:val="28"/>
          <w:lang w:val="nl-NL"/>
        </w:rPr>
        <w:t xml:space="preserve">Mã chứng khoán:  </w:t>
      </w:r>
      <w:r w:rsidRPr="00474801">
        <w:rPr>
          <w:rFonts w:ascii="Times New Roman" w:hAnsi="Times New Roman"/>
          <w:b/>
          <w:szCs w:val="28"/>
          <w:lang w:val="nl-NL"/>
        </w:rPr>
        <w:t>KBT</w:t>
      </w:r>
    </w:p>
    <w:p w:rsidR="00D90EE1" w:rsidRDefault="00D90EE1" w:rsidP="00543C9C">
      <w:pPr>
        <w:numPr>
          <w:ilvl w:val="0"/>
          <w:numId w:val="13"/>
        </w:numPr>
        <w:spacing w:line="312" w:lineRule="auto"/>
        <w:ind w:left="709" w:hanging="284"/>
        <w:jc w:val="both"/>
        <w:rPr>
          <w:rFonts w:ascii="Times New Roman" w:hAnsi="Times New Roman"/>
          <w:szCs w:val="28"/>
          <w:lang w:val="nl-NL"/>
        </w:rPr>
      </w:pPr>
      <w:r>
        <w:rPr>
          <w:rFonts w:ascii="Times New Roman" w:hAnsi="Times New Roman"/>
          <w:szCs w:val="28"/>
          <w:lang w:val="nl-NL"/>
        </w:rPr>
        <w:t xml:space="preserve">Địa chỉ trụ sở chính: </w:t>
      </w:r>
      <w:r>
        <w:rPr>
          <w:rFonts w:ascii="Times New Roman" w:hAnsi="Times New Roman"/>
          <w:i/>
          <w:szCs w:val="28"/>
          <w:lang w:val="nl-NL"/>
        </w:rPr>
        <w:t>Tổ 4-Khu phố Xà ngách-Thị trấn Kiên lương-Huyện Kiên lương-Tỉnh Kiên giang.</w:t>
      </w:r>
    </w:p>
    <w:p w:rsidR="00D90EE1" w:rsidRDefault="00D90EE1" w:rsidP="00543C9C">
      <w:pPr>
        <w:numPr>
          <w:ilvl w:val="0"/>
          <w:numId w:val="13"/>
        </w:numPr>
        <w:spacing w:line="312" w:lineRule="auto"/>
        <w:ind w:left="709" w:hanging="284"/>
        <w:jc w:val="both"/>
        <w:rPr>
          <w:rFonts w:ascii="Times New Roman" w:hAnsi="Times New Roman"/>
          <w:szCs w:val="28"/>
          <w:lang w:val="nl-NL"/>
        </w:rPr>
      </w:pPr>
      <w:r>
        <w:rPr>
          <w:rFonts w:ascii="Times New Roman" w:hAnsi="Times New Roman"/>
          <w:szCs w:val="28"/>
          <w:lang w:val="nl-NL"/>
        </w:rPr>
        <w:t>Điện thoại:  0773 75 17 17</w:t>
      </w:r>
      <w:r>
        <w:rPr>
          <w:rFonts w:ascii="Times New Roman" w:hAnsi="Times New Roman"/>
          <w:szCs w:val="28"/>
          <w:lang w:val="nl-NL"/>
        </w:rPr>
        <w:tab/>
      </w:r>
      <w:r>
        <w:rPr>
          <w:rFonts w:ascii="Times New Roman" w:hAnsi="Times New Roman"/>
          <w:szCs w:val="28"/>
          <w:lang w:val="nl-NL"/>
        </w:rPr>
        <w:tab/>
        <w:t>Fax: 0773 750 511</w:t>
      </w:r>
    </w:p>
    <w:p w:rsidR="00D90EE1" w:rsidRDefault="00D90EE1" w:rsidP="00543C9C">
      <w:pPr>
        <w:numPr>
          <w:ilvl w:val="0"/>
          <w:numId w:val="13"/>
        </w:numPr>
        <w:spacing w:line="312" w:lineRule="auto"/>
        <w:ind w:left="709" w:hanging="284"/>
        <w:jc w:val="both"/>
        <w:rPr>
          <w:rFonts w:ascii="Times New Roman" w:hAnsi="Times New Roman"/>
          <w:szCs w:val="28"/>
          <w:lang w:val="nl-NL"/>
        </w:rPr>
      </w:pPr>
      <w:r w:rsidRPr="00A468BD">
        <w:rPr>
          <w:rFonts w:ascii="Times New Roman" w:hAnsi="Times New Roman"/>
          <w:szCs w:val="28"/>
          <w:lang w:val="nl-NL"/>
        </w:rPr>
        <w:t xml:space="preserve">Người thực hiện công bố thông tin: </w:t>
      </w:r>
      <w:r>
        <w:rPr>
          <w:rFonts w:ascii="Times New Roman" w:hAnsi="Times New Roman"/>
          <w:szCs w:val="28"/>
          <w:lang w:val="nl-NL"/>
        </w:rPr>
        <w:t xml:space="preserve"> </w:t>
      </w:r>
      <w:r w:rsidRPr="00474801">
        <w:rPr>
          <w:rFonts w:ascii="Times New Roman" w:hAnsi="Times New Roman"/>
          <w:b/>
          <w:szCs w:val="28"/>
          <w:lang w:val="nl-NL"/>
        </w:rPr>
        <w:t>Lê Quang Tuấn</w:t>
      </w:r>
    </w:p>
    <w:p w:rsidR="00D90EE1" w:rsidRPr="00A468BD" w:rsidRDefault="00D90EE1" w:rsidP="00543C9C">
      <w:pPr>
        <w:numPr>
          <w:ilvl w:val="0"/>
          <w:numId w:val="13"/>
        </w:numPr>
        <w:spacing w:line="312" w:lineRule="auto"/>
        <w:ind w:left="425" w:firstLine="1"/>
        <w:jc w:val="both"/>
        <w:rPr>
          <w:rFonts w:ascii="Times New Roman" w:hAnsi="Times New Roman"/>
          <w:szCs w:val="28"/>
          <w:lang w:val="nl-NL"/>
        </w:rPr>
      </w:pPr>
      <w:r w:rsidRPr="00A468BD">
        <w:rPr>
          <w:rFonts w:ascii="Times New Roman" w:hAnsi="Times New Roman"/>
          <w:szCs w:val="28"/>
          <w:lang w:val="nl-NL"/>
        </w:rPr>
        <w:t>Nội dung của thông tin công bố: B</w:t>
      </w:r>
      <w:r>
        <w:rPr>
          <w:rFonts w:ascii="Times New Roman" w:hAnsi="Times New Roman"/>
          <w:szCs w:val="28"/>
          <w:lang w:val="nl-NL"/>
        </w:rPr>
        <w:t>ổ sung ông Mạc Thanh Dũng chức vụ Phó giám đốc</w:t>
      </w:r>
      <w:r w:rsidRPr="00A468BD">
        <w:rPr>
          <w:rFonts w:ascii="Times New Roman" w:hAnsi="Times New Roman"/>
          <w:szCs w:val="28"/>
          <w:lang w:val="nl-NL"/>
        </w:rPr>
        <w:t xml:space="preserve"> </w:t>
      </w:r>
      <w:r>
        <w:rPr>
          <w:rFonts w:ascii="Times New Roman" w:hAnsi="Times New Roman"/>
          <w:szCs w:val="28"/>
          <w:lang w:val="nl-NL"/>
        </w:rPr>
        <w:t>Cty phụ trách Kinh doanh theo quết định bổ nhiệm cán bộ số 61-QĐ/HĐQT-KBT ngày 30/07/2011 có hiệu lực từ ngày 01/08/2011 của Chủ tịch Hội Đồng Quản Trị</w:t>
      </w:r>
      <w:r w:rsidRPr="00A468BD">
        <w:rPr>
          <w:rFonts w:ascii="Times New Roman" w:hAnsi="Times New Roman"/>
          <w:szCs w:val="28"/>
          <w:lang w:val="nl-NL"/>
        </w:rPr>
        <w:t xml:space="preserve"> </w:t>
      </w:r>
      <w:r>
        <w:rPr>
          <w:rFonts w:ascii="Times New Roman" w:hAnsi="Times New Roman"/>
          <w:szCs w:val="28"/>
          <w:lang w:val="nl-NL"/>
        </w:rPr>
        <w:t>( kèm theo quyết định bổ nhiệm).</w:t>
      </w:r>
    </w:p>
    <w:p w:rsidR="00D90EE1" w:rsidRDefault="00D90EE1" w:rsidP="00543C9C">
      <w:pPr>
        <w:numPr>
          <w:ilvl w:val="0"/>
          <w:numId w:val="13"/>
        </w:numPr>
        <w:spacing w:line="312" w:lineRule="auto"/>
        <w:ind w:left="426" w:hanging="66"/>
        <w:jc w:val="both"/>
        <w:rPr>
          <w:rFonts w:ascii="Times New Roman" w:hAnsi="Times New Roman"/>
          <w:szCs w:val="28"/>
          <w:lang w:val="nl-NL"/>
        </w:rPr>
      </w:pPr>
      <w:r>
        <w:rPr>
          <w:rFonts w:ascii="Times New Roman" w:hAnsi="Times New Roman"/>
          <w:szCs w:val="28"/>
          <w:lang w:val="nl-NL"/>
        </w:rPr>
        <w:t xml:space="preserve">Địa chỉ Website đăng tải toàn văn quyết định bổ nhiệm tại: </w:t>
      </w:r>
      <w:hyperlink r:id="rId8" w:history="1">
        <w:r w:rsidRPr="00384C0E">
          <w:rPr>
            <w:rStyle w:val="Hyperlink"/>
            <w:rFonts w:ascii="Times New Roman" w:hAnsi="Times New Roman"/>
            <w:szCs w:val="28"/>
            <w:lang w:val="nl-NL"/>
          </w:rPr>
          <w:t>www.tuynelkiengiang.com.vn</w:t>
        </w:r>
      </w:hyperlink>
      <w:r>
        <w:rPr>
          <w:rFonts w:ascii="Times New Roman" w:hAnsi="Times New Roman"/>
          <w:szCs w:val="28"/>
          <w:lang w:val="nl-NL"/>
        </w:rPr>
        <w:t xml:space="preserve"> </w:t>
      </w:r>
    </w:p>
    <w:p w:rsidR="00D90EE1" w:rsidRDefault="00D90EE1" w:rsidP="00D90EE1">
      <w:pPr>
        <w:spacing w:line="312" w:lineRule="auto"/>
        <w:ind w:left="425"/>
        <w:jc w:val="both"/>
        <w:rPr>
          <w:rFonts w:ascii="Times New Roman" w:hAnsi="Times New Roman"/>
          <w:szCs w:val="28"/>
          <w:lang w:val="nl-NL"/>
        </w:rPr>
      </w:pPr>
      <w:r>
        <w:rPr>
          <w:rFonts w:ascii="Times New Roman" w:hAnsi="Times New Roman"/>
          <w:szCs w:val="28"/>
          <w:lang w:val="nl-NL"/>
        </w:rPr>
        <w:t>Chúng tôi xin cam kết các thông tin công bố trên đây là đúng sự thật và hoàn toàn chịu trách nhiệm trước pháp luật về nội dung thông tin công bố.</w:t>
      </w:r>
    </w:p>
    <w:p w:rsidR="00D90EE1" w:rsidRPr="00386BA6" w:rsidRDefault="00D90EE1" w:rsidP="00D90EE1">
      <w:pPr>
        <w:spacing w:line="312" w:lineRule="auto"/>
        <w:ind w:left="993"/>
        <w:jc w:val="both"/>
        <w:rPr>
          <w:rFonts w:ascii="Times New Roman" w:hAnsi="Times New Roman"/>
          <w:sz w:val="16"/>
          <w:szCs w:val="28"/>
          <w:lang w:val="nl-NL"/>
        </w:rPr>
      </w:pPr>
    </w:p>
    <w:tbl>
      <w:tblPr>
        <w:tblW w:w="9108" w:type="dxa"/>
        <w:tblLayout w:type="fixed"/>
        <w:tblLook w:val="0000"/>
      </w:tblPr>
      <w:tblGrid>
        <w:gridCol w:w="3528"/>
        <w:gridCol w:w="5580"/>
      </w:tblGrid>
      <w:tr w:rsidR="00D90EE1" w:rsidRPr="00684EBA" w:rsidTr="003F1242">
        <w:trPr>
          <w:trHeight w:val="2074"/>
        </w:trPr>
        <w:tc>
          <w:tcPr>
            <w:tcW w:w="3528" w:type="dxa"/>
          </w:tcPr>
          <w:p w:rsidR="00D90EE1" w:rsidRPr="007E7D3B" w:rsidRDefault="00D90EE1" w:rsidP="003F1242">
            <w:pPr>
              <w:rPr>
                <w:rFonts w:ascii="Times New Roman" w:hAnsi="Times New Roman"/>
                <w:b/>
                <w:i/>
                <w:iCs/>
                <w:sz w:val="24"/>
              </w:rPr>
            </w:pPr>
            <w:r w:rsidRPr="007E7D3B">
              <w:rPr>
                <w:rFonts w:ascii="Times New Roman" w:hAnsi="Times New Roman"/>
                <w:b/>
                <w:i/>
                <w:iCs/>
                <w:sz w:val="24"/>
              </w:rPr>
              <w:t>N</w:t>
            </w:r>
            <w:r w:rsidRPr="007E7D3B">
              <w:rPr>
                <w:rFonts w:ascii="Times New Roman" w:hAnsi="Times New Roman" w:hint="eastAsia"/>
                <w:b/>
                <w:i/>
                <w:iCs/>
                <w:sz w:val="24"/>
              </w:rPr>
              <w:t>ơ</w:t>
            </w:r>
            <w:r w:rsidRPr="007E7D3B">
              <w:rPr>
                <w:rFonts w:ascii="Times New Roman" w:hAnsi="Times New Roman"/>
                <w:b/>
                <w:i/>
                <w:iCs/>
                <w:sz w:val="24"/>
              </w:rPr>
              <w:t>i nhận:</w:t>
            </w:r>
          </w:p>
          <w:p w:rsidR="00D90EE1" w:rsidRDefault="00D90EE1" w:rsidP="003F1242">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Như trên.</w:t>
            </w:r>
          </w:p>
          <w:p w:rsidR="00D90EE1" w:rsidRPr="007E7D3B" w:rsidRDefault="00D90EE1" w:rsidP="003F1242">
            <w:pPr>
              <w:numPr>
                <w:ilvl w:val="0"/>
                <w:numId w:val="1"/>
              </w:numPr>
              <w:tabs>
                <w:tab w:val="left" w:pos="180"/>
                <w:tab w:val="left" w:pos="360"/>
              </w:tabs>
              <w:ind w:left="0" w:firstLine="0"/>
              <w:rPr>
                <w:rFonts w:ascii="Times New Roman" w:hAnsi="Times New Roman"/>
                <w:iCs/>
                <w:sz w:val="22"/>
              </w:rPr>
            </w:pPr>
            <w:r>
              <w:rPr>
                <w:rFonts w:ascii="Times New Roman" w:hAnsi="Times New Roman"/>
                <w:iCs/>
                <w:sz w:val="22"/>
              </w:rPr>
              <w:t>Lưu:…</w:t>
            </w:r>
          </w:p>
          <w:p w:rsidR="00D90EE1" w:rsidRPr="00684EBA" w:rsidRDefault="00D90EE1" w:rsidP="003F1242">
            <w:pPr>
              <w:tabs>
                <w:tab w:val="left" w:pos="180"/>
                <w:tab w:val="left" w:pos="360"/>
              </w:tabs>
              <w:rPr>
                <w:rFonts w:ascii="Times New Roman" w:hAnsi="Times New Roman"/>
                <w:i/>
                <w:sz w:val="24"/>
              </w:rPr>
            </w:pPr>
          </w:p>
        </w:tc>
        <w:tc>
          <w:tcPr>
            <w:tcW w:w="5580" w:type="dxa"/>
          </w:tcPr>
          <w:p w:rsidR="00D90EE1" w:rsidRPr="0024091D" w:rsidRDefault="00D90EE1" w:rsidP="003F1242">
            <w:pPr>
              <w:jc w:val="center"/>
              <w:rPr>
                <w:rFonts w:ascii="Times New Roman" w:hAnsi="Times New Roman"/>
                <w:b/>
                <w:sz w:val="26"/>
                <w:szCs w:val="26"/>
              </w:rPr>
            </w:pPr>
            <w:r w:rsidRPr="0024091D">
              <w:rPr>
                <w:rFonts w:ascii="Times New Roman" w:hAnsi="Times New Roman"/>
                <w:b/>
                <w:sz w:val="26"/>
                <w:szCs w:val="26"/>
              </w:rPr>
              <w:t>NGƯỜI ĐẠI DIỆN T</w:t>
            </w:r>
            <w:r>
              <w:rPr>
                <w:rFonts w:ascii="Times New Roman" w:hAnsi="Times New Roman"/>
                <w:b/>
                <w:sz w:val="26"/>
                <w:szCs w:val="26"/>
              </w:rPr>
              <w:t>HEO PHÁP LUẬT</w:t>
            </w:r>
          </w:p>
          <w:p w:rsidR="00D90EE1" w:rsidRPr="00D04C44" w:rsidRDefault="00D90EE1" w:rsidP="003F1242">
            <w:pPr>
              <w:ind w:left="1440"/>
              <w:jc w:val="center"/>
              <w:rPr>
                <w:rFonts w:ascii="Times New Roman" w:hAnsi="Times New Roman"/>
                <w:b/>
                <w:sz w:val="26"/>
                <w:szCs w:val="26"/>
              </w:rPr>
            </w:pPr>
          </w:p>
          <w:p w:rsidR="00D90EE1" w:rsidRPr="00D04C44" w:rsidRDefault="00D90EE1" w:rsidP="003F1242">
            <w:pPr>
              <w:ind w:left="1440"/>
              <w:jc w:val="center"/>
              <w:rPr>
                <w:rFonts w:ascii="Times New Roman" w:hAnsi="Times New Roman"/>
                <w:b/>
                <w:sz w:val="26"/>
                <w:szCs w:val="26"/>
              </w:rPr>
            </w:pPr>
          </w:p>
          <w:p w:rsidR="00D90EE1" w:rsidRDefault="00D90EE1" w:rsidP="003F1242">
            <w:pPr>
              <w:ind w:left="1440"/>
              <w:jc w:val="center"/>
              <w:rPr>
                <w:rFonts w:ascii="Times New Roman" w:hAnsi="Times New Roman"/>
                <w:b/>
                <w:sz w:val="26"/>
                <w:szCs w:val="26"/>
              </w:rPr>
            </w:pPr>
          </w:p>
          <w:p w:rsidR="00D90EE1" w:rsidRPr="00D04C44" w:rsidRDefault="00D90EE1" w:rsidP="003F1242">
            <w:pPr>
              <w:ind w:left="1440"/>
              <w:jc w:val="center"/>
              <w:rPr>
                <w:rFonts w:ascii="Times New Roman" w:hAnsi="Times New Roman"/>
                <w:b/>
                <w:sz w:val="26"/>
                <w:szCs w:val="26"/>
              </w:rPr>
            </w:pPr>
          </w:p>
          <w:p w:rsidR="00D90EE1" w:rsidRPr="00D04C44" w:rsidRDefault="00D90EE1" w:rsidP="003F1242">
            <w:pPr>
              <w:jc w:val="center"/>
              <w:rPr>
                <w:rFonts w:ascii="Times New Roman" w:hAnsi="Times New Roman"/>
                <w:b/>
                <w:sz w:val="26"/>
                <w:szCs w:val="26"/>
              </w:rPr>
            </w:pPr>
          </w:p>
        </w:tc>
      </w:tr>
    </w:tbl>
    <w:p w:rsidR="006F1271" w:rsidRPr="00684EBA" w:rsidRDefault="006F1271" w:rsidP="009150FE">
      <w:pPr>
        <w:rPr>
          <w:rFonts w:ascii="Times New Roman" w:hAnsi="Times New Roman"/>
        </w:rPr>
      </w:pPr>
    </w:p>
    <w:sectPr w:rsidR="006F1271" w:rsidRPr="00684EBA" w:rsidSect="00F30083">
      <w:footerReference w:type="even" r:id="rId9"/>
      <w:footerReference w:type="default" r:id="rId10"/>
      <w:pgSz w:w="11909" w:h="16834" w:code="9"/>
      <w:pgMar w:top="864" w:right="1008" w:bottom="864" w:left="172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B6" w:rsidRDefault="00510AB6">
      <w:r>
        <w:separator/>
      </w:r>
    </w:p>
  </w:endnote>
  <w:endnote w:type="continuationSeparator" w:id="1">
    <w:p w:rsidR="00510AB6" w:rsidRDefault="00510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CF" w:rsidRDefault="005954D7" w:rsidP="00AA245F">
    <w:pPr>
      <w:pStyle w:val="Footer"/>
      <w:framePr w:wrap="around" w:vAnchor="text" w:hAnchor="margin" w:xAlign="right" w:y="1"/>
      <w:rPr>
        <w:rStyle w:val="PageNumber"/>
      </w:rPr>
    </w:pPr>
    <w:r>
      <w:rPr>
        <w:rStyle w:val="PageNumber"/>
      </w:rPr>
      <w:fldChar w:fldCharType="begin"/>
    </w:r>
    <w:r w:rsidR="00E63FCF">
      <w:rPr>
        <w:rStyle w:val="PageNumber"/>
      </w:rPr>
      <w:instrText xml:space="preserve">PAGE  </w:instrText>
    </w:r>
    <w:r>
      <w:rPr>
        <w:rStyle w:val="PageNumber"/>
      </w:rPr>
      <w:fldChar w:fldCharType="end"/>
    </w:r>
  </w:p>
  <w:p w:rsidR="00E63FCF" w:rsidRDefault="00E63FCF" w:rsidP="00AA24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CF" w:rsidRDefault="00E63FCF" w:rsidP="00AA24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B6" w:rsidRDefault="00510AB6">
      <w:r>
        <w:separator/>
      </w:r>
    </w:p>
  </w:footnote>
  <w:footnote w:type="continuationSeparator" w:id="1">
    <w:p w:rsidR="00510AB6" w:rsidRDefault="00510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16C"/>
    <w:multiLevelType w:val="hybridMultilevel"/>
    <w:tmpl w:val="34949CEA"/>
    <w:lvl w:ilvl="0" w:tplc="C4129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8B7E1C"/>
    <w:multiLevelType w:val="hybridMultilevel"/>
    <w:tmpl w:val="99943ABE"/>
    <w:lvl w:ilvl="0" w:tplc="A5B22C1C">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54172"/>
    <w:multiLevelType w:val="hybridMultilevel"/>
    <w:tmpl w:val="7AEAECDA"/>
    <w:lvl w:ilvl="0" w:tplc="CC960C5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982016"/>
    <w:multiLevelType w:val="hybridMultilevel"/>
    <w:tmpl w:val="6FE40E16"/>
    <w:lvl w:ilvl="0" w:tplc="61F8DA2C">
      <w:start w:val="1"/>
      <w:numFmt w:val="decimal"/>
      <w:lvlText w:val="%1."/>
      <w:lvlJc w:val="left"/>
      <w:pPr>
        <w:tabs>
          <w:tab w:val="num" w:pos="900"/>
        </w:tabs>
        <w:ind w:left="900" w:hanging="360"/>
      </w:pPr>
      <w:rPr>
        <w:rFonts w:hint="default"/>
      </w:rPr>
    </w:lvl>
    <w:lvl w:ilvl="1" w:tplc="D6C03D9A">
      <w:start w:val="1"/>
      <w:numFmt w:val="bullet"/>
      <w:lvlText w:val="-"/>
      <w:lvlJc w:val="left"/>
      <w:pPr>
        <w:tabs>
          <w:tab w:val="num" w:pos="1620"/>
        </w:tabs>
        <w:ind w:left="1620" w:hanging="360"/>
      </w:pPr>
      <w:rPr>
        <w:rFonts w:ascii=".VnTime" w:eastAsia="Times New Roman" w:hAnsi=".VnTime"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F23155E"/>
    <w:multiLevelType w:val="hybridMultilevel"/>
    <w:tmpl w:val="3710EC76"/>
    <w:lvl w:ilvl="0" w:tplc="A2482B6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7627527"/>
    <w:multiLevelType w:val="hybridMultilevel"/>
    <w:tmpl w:val="7048DCF8"/>
    <w:lvl w:ilvl="0" w:tplc="9F46D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A13BEE"/>
    <w:multiLevelType w:val="hybridMultilevel"/>
    <w:tmpl w:val="408A56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0A0080"/>
    <w:multiLevelType w:val="multilevel"/>
    <w:tmpl w:val="9CB2D150"/>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43880877"/>
    <w:multiLevelType w:val="hybridMultilevel"/>
    <w:tmpl w:val="C45A3398"/>
    <w:lvl w:ilvl="0" w:tplc="64463DBC">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2B70B8"/>
    <w:multiLevelType w:val="hybridMultilevel"/>
    <w:tmpl w:val="70108680"/>
    <w:lvl w:ilvl="0" w:tplc="7982E462">
      <w:start w:val="1"/>
      <w:numFmt w:val="decimal"/>
      <w:lvlText w:val="%1."/>
      <w:lvlJc w:val="left"/>
      <w:pPr>
        <w:tabs>
          <w:tab w:val="num" w:pos="1020"/>
        </w:tabs>
        <w:ind w:left="1020" w:hanging="6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F2DF6"/>
    <w:multiLevelType w:val="hybridMultilevel"/>
    <w:tmpl w:val="A442EBC8"/>
    <w:lvl w:ilvl="0" w:tplc="D4B6F1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363A36"/>
    <w:multiLevelType w:val="multilevel"/>
    <w:tmpl w:val="873A64F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26B08BC"/>
    <w:multiLevelType w:val="hybridMultilevel"/>
    <w:tmpl w:val="D6D8A884"/>
    <w:lvl w:ilvl="0" w:tplc="39C00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8A63A7"/>
    <w:multiLevelType w:val="multilevel"/>
    <w:tmpl w:val="9CB2D150"/>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771813D2"/>
    <w:multiLevelType w:val="hybridMultilevel"/>
    <w:tmpl w:val="873A64F2"/>
    <w:lvl w:ilvl="0" w:tplc="31AAB7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3"/>
  </w:num>
  <w:num w:numId="6">
    <w:abstractNumId w:val="6"/>
  </w:num>
  <w:num w:numId="7">
    <w:abstractNumId w:val="0"/>
  </w:num>
  <w:num w:numId="8">
    <w:abstractNumId w:val="11"/>
  </w:num>
  <w:num w:numId="9">
    <w:abstractNumId w:val="15"/>
  </w:num>
  <w:num w:numId="10">
    <w:abstractNumId w:val="12"/>
  </w:num>
  <w:num w:numId="11">
    <w:abstractNumId w:val="10"/>
  </w:num>
  <w:num w:numId="12">
    <w:abstractNumId w:val="8"/>
  </w:num>
  <w:num w:numId="13">
    <w:abstractNumId w:val="2"/>
  </w:num>
  <w:num w:numId="14">
    <w:abstractNumId w:val="14"/>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FELayout/>
  </w:compat>
  <w:rsids>
    <w:rsidRoot w:val="00C91C27"/>
    <w:rsid w:val="00022183"/>
    <w:rsid w:val="00034119"/>
    <w:rsid w:val="00034BD6"/>
    <w:rsid w:val="00050A20"/>
    <w:rsid w:val="0005251D"/>
    <w:rsid w:val="00065A04"/>
    <w:rsid w:val="00066F84"/>
    <w:rsid w:val="00067B26"/>
    <w:rsid w:val="00082543"/>
    <w:rsid w:val="00083AF9"/>
    <w:rsid w:val="000853B1"/>
    <w:rsid w:val="00096D8E"/>
    <w:rsid w:val="000B4D61"/>
    <w:rsid w:val="000B585C"/>
    <w:rsid w:val="000B59F8"/>
    <w:rsid w:val="000E0448"/>
    <w:rsid w:val="000F4D39"/>
    <w:rsid w:val="001171DD"/>
    <w:rsid w:val="00123C07"/>
    <w:rsid w:val="00125AA4"/>
    <w:rsid w:val="00135F52"/>
    <w:rsid w:val="001748D8"/>
    <w:rsid w:val="00195C29"/>
    <w:rsid w:val="001A2FD8"/>
    <w:rsid w:val="001D3F90"/>
    <w:rsid w:val="001E4D8E"/>
    <w:rsid w:val="001F15E0"/>
    <w:rsid w:val="001F3DA3"/>
    <w:rsid w:val="002005AF"/>
    <w:rsid w:val="00210CCD"/>
    <w:rsid w:val="00223148"/>
    <w:rsid w:val="00224B15"/>
    <w:rsid w:val="00230D30"/>
    <w:rsid w:val="0024091D"/>
    <w:rsid w:val="00251109"/>
    <w:rsid w:val="0025192B"/>
    <w:rsid w:val="00260502"/>
    <w:rsid w:val="002700E9"/>
    <w:rsid w:val="00275B89"/>
    <w:rsid w:val="00283961"/>
    <w:rsid w:val="00284188"/>
    <w:rsid w:val="002847DD"/>
    <w:rsid w:val="0029074D"/>
    <w:rsid w:val="002A0A4A"/>
    <w:rsid w:val="002B3880"/>
    <w:rsid w:val="002C5EB4"/>
    <w:rsid w:val="002C702F"/>
    <w:rsid w:val="002F0EC6"/>
    <w:rsid w:val="003146E2"/>
    <w:rsid w:val="003267AF"/>
    <w:rsid w:val="00340C76"/>
    <w:rsid w:val="00355E99"/>
    <w:rsid w:val="003613F6"/>
    <w:rsid w:val="003752FA"/>
    <w:rsid w:val="0038427F"/>
    <w:rsid w:val="00384F57"/>
    <w:rsid w:val="00386BA6"/>
    <w:rsid w:val="00396D2F"/>
    <w:rsid w:val="003A2D34"/>
    <w:rsid w:val="003B7CFE"/>
    <w:rsid w:val="003E6BA2"/>
    <w:rsid w:val="003F1242"/>
    <w:rsid w:val="00410F48"/>
    <w:rsid w:val="00422779"/>
    <w:rsid w:val="00427EDD"/>
    <w:rsid w:val="00443D70"/>
    <w:rsid w:val="00445AA7"/>
    <w:rsid w:val="00474801"/>
    <w:rsid w:val="00475C7A"/>
    <w:rsid w:val="004A03AB"/>
    <w:rsid w:val="004A3DE9"/>
    <w:rsid w:val="004B046A"/>
    <w:rsid w:val="004E2125"/>
    <w:rsid w:val="004E46E9"/>
    <w:rsid w:val="004F25EB"/>
    <w:rsid w:val="004F37AA"/>
    <w:rsid w:val="00510AB6"/>
    <w:rsid w:val="00513052"/>
    <w:rsid w:val="00532058"/>
    <w:rsid w:val="00543C9C"/>
    <w:rsid w:val="00566794"/>
    <w:rsid w:val="00573075"/>
    <w:rsid w:val="005954D7"/>
    <w:rsid w:val="005B0622"/>
    <w:rsid w:val="005B30D5"/>
    <w:rsid w:val="005B5652"/>
    <w:rsid w:val="005B7F15"/>
    <w:rsid w:val="005D2F5E"/>
    <w:rsid w:val="005D5935"/>
    <w:rsid w:val="005E071A"/>
    <w:rsid w:val="00616875"/>
    <w:rsid w:val="0062639B"/>
    <w:rsid w:val="00643FB3"/>
    <w:rsid w:val="0065193C"/>
    <w:rsid w:val="00677EDB"/>
    <w:rsid w:val="00684EBA"/>
    <w:rsid w:val="00694C37"/>
    <w:rsid w:val="00694FAE"/>
    <w:rsid w:val="00696421"/>
    <w:rsid w:val="006A3A86"/>
    <w:rsid w:val="006A720F"/>
    <w:rsid w:val="006B6A32"/>
    <w:rsid w:val="006F1271"/>
    <w:rsid w:val="00710857"/>
    <w:rsid w:val="007227F2"/>
    <w:rsid w:val="00730541"/>
    <w:rsid w:val="00735742"/>
    <w:rsid w:val="00744666"/>
    <w:rsid w:val="00745228"/>
    <w:rsid w:val="00755282"/>
    <w:rsid w:val="007610A2"/>
    <w:rsid w:val="00764669"/>
    <w:rsid w:val="00764F3E"/>
    <w:rsid w:val="00775D25"/>
    <w:rsid w:val="00780670"/>
    <w:rsid w:val="007A3D06"/>
    <w:rsid w:val="007B6CE9"/>
    <w:rsid w:val="007C58CF"/>
    <w:rsid w:val="007E32F7"/>
    <w:rsid w:val="007E7D3B"/>
    <w:rsid w:val="007F473C"/>
    <w:rsid w:val="008008F3"/>
    <w:rsid w:val="008248C7"/>
    <w:rsid w:val="008311BD"/>
    <w:rsid w:val="00833287"/>
    <w:rsid w:val="0083697B"/>
    <w:rsid w:val="00846339"/>
    <w:rsid w:val="008560F7"/>
    <w:rsid w:val="00862D6F"/>
    <w:rsid w:val="00884F8B"/>
    <w:rsid w:val="00896C0A"/>
    <w:rsid w:val="008A4710"/>
    <w:rsid w:val="008B5783"/>
    <w:rsid w:val="008C25B7"/>
    <w:rsid w:val="008D0C83"/>
    <w:rsid w:val="008F3BA5"/>
    <w:rsid w:val="009150FE"/>
    <w:rsid w:val="00951AA7"/>
    <w:rsid w:val="00955E89"/>
    <w:rsid w:val="00960B86"/>
    <w:rsid w:val="0096154D"/>
    <w:rsid w:val="009632A7"/>
    <w:rsid w:val="009708FD"/>
    <w:rsid w:val="00977503"/>
    <w:rsid w:val="00995DD2"/>
    <w:rsid w:val="009E5070"/>
    <w:rsid w:val="00A02380"/>
    <w:rsid w:val="00A072BA"/>
    <w:rsid w:val="00A1239B"/>
    <w:rsid w:val="00A139BF"/>
    <w:rsid w:val="00A14CBE"/>
    <w:rsid w:val="00A15C0A"/>
    <w:rsid w:val="00A24903"/>
    <w:rsid w:val="00A31B55"/>
    <w:rsid w:val="00A34134"/>
    <w:rsid w:val="00A34E32"/>
    <w:rsid w:val="00A468BD"/>
    <w:rsid w:val="00A62C3B"/>
    <w:rsid w:val="00A75E79"/>
    <w:rsid w:val="00A808BA"/>
    <w:rsid w:val="00A96A26"/>
    <w:rsid w:val="00AA1457"/>
    <w:rsid w:val="00AA245F"/>
    <w:rsid w:val="00AC79F4"/>
    <w:rsid w:val="00AD4B81"/>
    <w:rsid w:val="00AF56E9"/>
    <w:rsid w:val="00B03248"/>
    <w:rsid w:val="00B2013B"/>
    <w:rsid w:val="00B21923"/>
    <w:rsid w:val="00B371CB"/>
    <w:rsid w:val="00B4177F"/>
    <w:rsid w:val="00B51BDF"/>
    <w:rsid w:val="00B662B4"/>
    <w:rsid w:val="00B84623"/>
    <w:rsid w:val="00B91781"/>
    <w:rsid w:val="00BD7B76"/>
    <w:rsid w:val="00BE78F7"/>
    <w:rsid w:val="00BE7D44"/>
    <w:rsid w:val="00BF082C"/>
    <w:rsid w:val="00C06435"/>
    <w:rsid w:val="00C07685"/>
    <w:rsid w:val="00C11974"/>
    <w:rsid w:val="00C2226C"/>
    <w:rsid w:val="00C26B9C"/>
    <w:rsid w:val="00C34211"/>
    <w:rsid w:val="00C35F47"/>
    <w:rsid w:val="00C6221F"/>
    <w:rsid w:val="00C70230"/>
    <w:rsid w:val="00C70D89"/>
    <w:rsid w:val="00C710E1"/>
    <w:rsid w:val="00C7378E"/>
    <w:rsid w:val="00C743DF"/>
    <w:rsid w:val="00C91C27"/>
    <w:rsid w:val="00C97247"/>
    <w:rsid w:val="00CB0A34"/>
    <w:rsid w:val="00CC1686"/>
    <w:rsid w:val="00CC33D8"/>
    <w:rsid w:val="00CC5B70"/>
    <w:rsid w:val="00D0093D"/>
    <w:rsid w:val="00D04C44"/>
    <w:rsid w:val="00D20FE9"/>
    <w:rsid w:val="00D35FED"/>
    <w:rsid w:val="00D37AFD"/>
    <w:rsid w:val="00D42EE1"/>
    <w:rsid w:val="00D52CE9"/>
    <w:rsid w:val="00D53607"/>
    <w:rsid w:val="00D5583F"/>
    <w:rsid w:val="00D57DD3"/>
    <w:rsid w:val="00D76209"/>
    <w:rsid w:val="00D7673C"/>
    <w:rsid w:val="00D90EE1"/>
    <w:rsid w:val="00D91B5D"/>
    <w:rsid w:val="00D9255D"/>
    <w:rsid w:val="00DC08E8"/>
    <w:rsid w:val="00DC539C"/>
    <w:rsid w:val="00DD367D"/>
    <w:rsid w:val="00DE076C"/>
    <w:rsid w:val="00E02060"/>
    <w:rsid w:val="00E220AB"/>
    <w:rsid w:val="00E22AD5"/>
    <w:rsid w:val="00E23294"/>
    <w:rsid w:val="00E308C5"/>
    <w:rsid w:val="00E35892"/>
    <w:rsid w:val="00E63FCF"/>
    <w:rsid w:val="00E67229"/>
    <w:rsid w:val="00E84AB1"/>
    <w:rsid w:val="00E85B86"/>
    <w:rsid w:val="00EA77A9"/>
    <w:rsid w:val="00EB672A"/>
    <w:rsid w:val="00EC0AE5"/>
    <w:rsid w:val="00EC1E19"/>
    <w:rsid w:val="00EC25F0"/>
    <w:rsid w:val="00F074DE"/>
    <w:rsid w:val="00F12215"/>
    <w:rsid w:val="00F202CD"/>
    <w:rsid w:val="00F266BD"/>
    <w:rsid w:val="00F30083"/>
    <w:rsid w:val="00F64CC1"/>
    <w:rsid w:val="00F70B27"/>
    <w:rsid w:val="00F720C9"/>
    <w:rsid w:val="00F77686"/>
    <w:rsid w:val="00F8158C"/>
    <w:rsid w:val="00F901AA"/>
    <w:rsid w:val="00FA03D1"/>
    <w:rsid w:val="00FA0DEF"/>
    <w:rsid w:val="00FB71D5"/>
    <w:rsid w:val="00FC799E"/>
    <w:rsid w:val="00FF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1"/>
      <o:rules v:ext="edit">
        <o:r id="V:Rule3" type="connector" idref="#_x0000_s1033"/>
        <o:r id="V:Rule4" type="connector" idref="#_x0000_s1031"/>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30"/>
    <w:rPr>
      <w:rFonts w:ascii=".VnTime" w:eastAsia="Times New Roman" w:hAnsi=".VnTime"/>
      <w:sz w:val="28"/>
      <w:szCs w:val="24"/>
    </w:rPr>
  </w:style>
  <w:style w:type="paragraph" w:styleId="Heading1">
    <w:name w:val="heading 1"/>
    <w:basedOn w:val="Normal"/>
    <w:next w:val="Normal"/>
    <w:qFormat/>
    <w:rsid w:val="00C70230"/>
    <w:pPr>
      <w:keepNext/>
      <w:tabs>
        <w:tab w:val="center" w:pos="1980"/>
        <w:tab w:val="center" w:pos="6660"/>
      </w:tabs>
      <w:spacing w:after="120"/>
      <w:jc w:val="right"/>
      <w:outlineLvl w:val="0"/>
    </w:pPr>
    <w:rPr>
      <w:sz w:val="22"/>
      <w:u w:val="single"/>
    </w:rPr>
  </w:style>
  <w:style w:type="paragraph" w:styleId="Heading2">
    <w:name w:val="heading 2"/>
    <w:basedOn w:val="Normal"/>
    <w:next w:val="Normal"/>
    <w:qFormat/>
    <w:rsid w:val="00C70230"/>
    <w:pPr>
      <w:keepNext/>
      <w:spacing w:before="240" w:after="60"/>
      <w:outlineLvl w:val="1"/>
    </w:pPr>
    <w:rPr>
      <w:rFonts w:ascii="Arial" w:hAnsi="Arial" w:cs="Arial"/>
      <w:b/>
      <w:bCs/>
      <w:i/>
      <w:iCs/>
      <w:szCs w:val="28"/>
    </w:rPr>
  </w:style>
  <w:style w:type="paragraph" w:styleId="Heading4">
    <w:name w:val="heading 4"/>
    <w:basedOn w:val="Normal"/>
    <w:next w:val="Normal"/>
    <w:qFormat/>
    <w:rsid w:val="006F1271"/>
    <w:pPr>
      <w:keepNext/>
      <w:spacing w:before="240" w:after="60"/>
      <w:outlineLvl w:val="3"/>
    </w:pPr>
    <w:rPr>
      <w:b/>
      <w:bCs/>
      <w:szCs w:val="28"/>
    </w:rPr>
  </w:style>
  <w:style w:type="paragraph" w:styleId="Heading5">
    <w:name w:val="heading 5"/>
    <w:basedOn w:val="Normal"/>
    <w:next w:val="Normal"/>
    <w:qFormat/>
    <w:rsid w:val="00C70230"/>
    <w:pPr>
      <w:keepNext/>
      <w:jc w:val="center"/>
      <w:outlineLvl w:val="4"/>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6F1271"/>
    <w:rPr>
      <w:sz w:val="24"/>
    </w:rPr>
  </w:style>
  <w:style w:type="character" w:styleId="Hyperlink">
    <w:name w:val="Hyperlink"/>
    <w:basedOn w:val="DefaultParagraphFont"/>
    <w:rsid w:val="004E46E9"/>
    <w:rPr>
      <w:color w:val="0000FF"/>
      <w:u w:val="single"/>
    </w:rPr>
  </w:style>
  <w:style w:type="paragraph" w:styleId="Footer">
    <w:name w:val="footer"/>
    <w:basedOn w:val="Normal"/>
    <w:rsid w:val="00AA245F"/>
    <w:pPr>
      <w:tabs>
        <w:tab w:val="center" w:pos="4320"/>
        <w:tab w:val="right" w:pos="8640"/>
      </w:tabs>
    </w:pPr>
  </w:style>
  <w:style w:type="character" w:styleId="PageNumber">
    <w:name w:val="page number"/>
    <w:basedOn w:val="DefaultParagraphFont"/>
    <w:rsid w:val="00AA245F"/>
  </w:style>
  <w:style w:type="paragraph" w:styleId="Header">
    <w:name w:val="header"/>
    <w:basedOn w:val="Normal"/>
    <w:rsid w:val="00F202CD"/>
    <w:pPr>
      <w:tabs>
        <w:tab w:val="center" w:pos="4320"/>
        <w:tab w:val="right" w:pos="8640"/>
      </w:tabs>
    </w:pPr>
  </w:style>
  <w:style w:type="paragraph" w:styleId="BalloonText">
    <w:name w:val="Balloon Text"/>
    <w:basedOn w:val="Normal"/>
    <w:semiHidden/>
    <w:rsid w:val="00EC25F0"/>
    <w:rPr>
      <w:rFonts w:ascii="Tahoma" w:hAnsi="Tahoma" w:cs="Tahoma"/>
      <w:sz w:val="16"/>
      <w:szCs w:val="16"/>
    </w:rPr>
  </w:style>
  <w:style w:type="paragraph" w:styleId="ListParagraph">
    <w:name w:val="List Paragraph"/>
    <w:basedOn w:val="Normal"/>
    <w:uiPriority w:val="34"/>
    <w:qFormat/>
    <w:rsid w:val="00E308C5"/>
    <w:pPr>
      <w:ind w:left="720"/>
      <w:contextualSpacing/>
    </w:pPr>
  </w:style>
  <w:style w:type="table" w:styleId="TableGrid">
    <w:name w:val="Table Grid"/>
    <w:basedOn w:val="TableNormal"/>
    <w:uiPriority w:val="59"/>
    <w:rsid w:val="00A072BA"/>
    <w:rPr>
      <w:rFonts w:eastAsiaTheme="minorHAnsi" w:cstheme="minorBidi"/>
      <w:sz w:val="26"/>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ynelkiengiang.com.vn" TargetMode="External"/><Relationship Id="rId3" Type="http://schemas.openxmlformats.org/officeDocument/2006/relationships/settings" Target="settings.xml"/><Relationship Id="rId7" Type="http://schemas.openxmlformats.org/officeDocument/2006/relationships/hyperlink" Target="http://www.tuynelkiengiang.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/3QgNdxeRii+uNifL2lRXTcI2GU=</DigestValue>
    </Reference>
    <Reference URI="#idOfficeObject" Type="http://www.w3.org/2000/09/xmldsig#Object">
      <DigestMethod Algorithm="http://www.w3.org/2000/09/xmldsig#sha1"/>
      <DigestValue>J98+JPGa3W5jrFyzroQ1kzqhQek=</DigestValue>
    </Reference>
  </SignedInfo>
  <SignatureValue>
    fcXKKkSvzXE62Dytx62Uw73dHNbIjf0sy67U3LSA3+/8X7F8YFNS1JpsxZKY1+No+9ljvIHs
    2X/PW3AEtxOaFI6vFd+nUjyxuz90cX/FQSju9Sckezk3mB3xzsMj7bTeUs22Om+kY5F5Jsms
    IK0PWocVZcO0U4slnqHVE4udF1Q=
  </SignatureValue>
  <KeyInfo>
    <KeyValue>
      <RSAKeyValue>
        <Modulus>
            9PqrHs2nHG3T4WaZAh5SC0C6B/BdlpeTJnX/MinUduiDFXEgVl5O2vXpLAeVX+QG96+fNKig
            kv98g9sRbnL5NUUp5ATaBqfQMmSQQ0OkXqGjfFSEPDPr/dAxuwnuVO3EUgRvW8yDOB0JiXTd
            15K+/zegYIFpb4ioh+Z/duH8WRU=
          </Modulus>
        <Exponent>AQAB</Exponent>
      </RSAKeyValue>
    </KeyValue>
    <X509Data>
      <X509Certificate>
          MIIGDzCCA/egAwIBAgIQVAFN7Yrphgs539Or+WLUojANBgkqhkiG9w0BAQUFADBpMQswCQYD
          VQQGEwJWTjETMBEGA1UEChMKVk5QVCBHcm91cDEeMBwGA1UECxMVVk5QVC1DQSBUcnVzdCBO
          ZXR3b3JrMSUwIwYDVQQDExxWTlBUIENlcnRpZmljYXRpb24gQXV0aG9yaXR5MB4XDTEyMDYx
          ODA3NDkxOVoXDTE1MTIxOTA3NDkxOVowgcgxCzAJBgNVBAYTAlZOMRswGQYDVQQIDBJUUC4g
          SOG7kyBDaMOtIE1pbmgxEjAQBgNVBAcMCUfDsiBW4bqlcDE2MDQGA1UECgwtQ8OUTkcgVFkg
          Q+G7lCBQSOG6pk4gR+G6oENIIE5Hw5NJIEtJw4pOIEdJQU5HMRUwEwYDVQQLDAxIw6BuaCBD
          aMOtbmgxGTAXBgNVBAMMEEzDiiBRVUFORyBUVeG6pE4xHjAcBgoJkiaJk/IsZAEBDA5DTU5E
          OjAyMzk3MTkwNzCBnzANBgkqhkiG9w0BAQEFAAOBjQAwgYkCgYEA9PqrHs2nHG3T4WaZAh5S
          C0C6B/BdlpeTJnX/MinUduiDFXEgVl5O2vXpLAeVX+QG96+fNKigkv98g9sRbnL5NUUp5ATa
          BqfQMmSQQ0OkXqGjfFSEPDPr/dAxuwnuVO3EUgRvW8yDOB0JiXTd15K+/zegYIFpb4ioh+Z/
          duH8WRUCAwEAAaOCAdUwggHRMHAGCCsGAQUFBwEBBGQwYjAyBggrBgEFBQcwAoYmaHR0cDov
          L3B1Yi52bnB0LWNhLnZuL2NlcnRzL3ZucHRjYS5jZXIwLAYIKwYBBQUHMAGGIGh0dHA6Ly9v
          Y3NwLnZucHQtY2Eudm4vcmVzcG9uZGVyMB0GA1UdDgQWBBRo02PmqxwzgZuMFwDnh4cqStn3
          bDAMBgNVHRMBAf8EAjAAMB8GA1UdIwQYMBaAFAZpwNXVAooVjUZ96XziaApVrGqvMG0GA1Ud
          IARmMGQwYgYNKwYBBAGB7QMBAwEDAjBRMCgGCCsGAQUFBwICMBweGgBTAEkARAAtAFAAMQAu
          ADAALQA0ADIAbQBvMCUGCCsGAQUFBwIBFhlodHRwOi8vcHViLnZucHQtY2Eudm4vcnBhMDEG
          A1UdHwQqMCgwJqAkoCKGIGh0dHA6Ly9jcmwudm5wdC1jYS52bi92bnB0Y2EuY3JsMA4GA1Ud
          DwEB/wQEAwIE8DA0BgNVHSUELTArBggrBgEFBQcDAgYIKwYBBQUHAwQGCisGAQQBgjcKAwwG
          CSqGSIb3LwEBBTAnBgNVHREEIDAegRx0dXluZWxraWVuZ2lhbmdAeWFob28uY29tLnZuMA0G
          CSqGSIb3DQEBBQUAA4ICAQB1fy8NQXuvJLRsh2m3tq0vaF+9ZmTj/0NVpWX7Su+TKLM21GQJ
          SlpjNi1VXtMUNWyjiIoQQWCWhp77ZG/pV9epxd7ON9Qdo3E9NUNUGs84CkbqwEZ3+5TDFUap
          dyiMVk+NavEZYyDVESqNSabcTs3yDnGVwJZq3abjKzN2ip4IKVV7Ed+S+yNgiCrwlX+SDWH7
          XZTZYTQnocWueas0wXiO9REtF8trlwZzAnsWcAf9PLc+prUnZOk6fOEyt4RZqUq+kRiNoHNp
          ZoImAyM7glCy/fnG3mCaNDc7HTFngerMFUvzoTUL9tV4msmE3evboMxrdAI71hnn3zQe66KQ
          ZDdKZVToRqm16/8kc6juI8Mlgweu6EiADNU3KT8pFYAFa++UloQS66C/KmbFM++C7hn9k23O
          d57S1UM+ndBOVATRmOEj6DYIGvVhvLg/qiQuzAbGpzptovUmhz6haWa6AXexZf7ndR/Ixh3M
          M+v6h5DUPUL51GcfeL46oSAHP318IU+pUAxPGyOvO2qd2zWGehgYYV2M1sU4qJeWEb1xeJQs
          Cnx4/huARwtrEmsujSUHjLTAQoZENRBeA4wUbx4EVG/rdAmkAtep3k9CBnvjwCv3M+9e7+ND
          /J7QSrV1GlnlKYXKxARtJRNOnzFlmNvoC+094HisjQqEgZbKtKGkN9FXFg==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P/aXo9GvIXTEQFkl9DAZgeLy+1s=</DigestValue>
      </Reference>
      <Reference URI="/word/document.xml?ContentType=application/vnd.openxmlformats-officedocument.wordprocessingml.document.main+xml">
        <DigestMethod Algorithm="http://www.w3.org/2000/09/xmldsig#sha1"/>
        <DigestValue>1VDRrTvJsCxf+OGkNFJZa7YvYWg=</DigestValue>
      </Reference>
      <Reference URI="/word/endnotes.xml?ContentType=application/vnd.openxmlformats-officedocument.wordprocessingml.endnotes+xml">
        <DigestMethod Algorithm="http://www.w3.org/2000/09/xmldsig#sha1"/>
        <DigestValue>Cs+kNKKVR88CRWDBzEvjBmRPEx4=</DigestValue>
      </Reference>
      <Reference URI="/word/fontTable.xml?ContentType=application/vnd.openxmlformats-officedocument.wordprocessingml.fontTable+xml">
        <DigestMethod Algorithm="http://www.w3.org/2000/09/xmldsig#sha1"/>
        <DigestValue>aYHcdhUf1MiZG2f/6ApKC2gCC9c=</DigestValue>
      </Reference>
      <Reference URI="/word/footer1.xml?ContentType=application/vnd.openxmlformats-officedocument.wordprocessingml.footer+xml">
        <DigestMethod Algorithm="http://www.w3.org/2000/09/xmldsig#sha1"/>
        <DigestValue>DIMY9XFH+CHQXqpPBRSMR/LnLS0=</DigestValue>
      </Reference>
      <Reference URI="/word/footer2.xml?ContentType=application/vnd.openxmlformats-officedocument.wordprocessingml.footer+xml">
        <DigestMethod Algorithm="http://www.w3.org/2000/09/xmldsig#sha1"/>
        <DigestValue>p5qHnJUZs3mSx8mrmquJL8l2Lmk=</DigestValue>
      </Reference>
      <Reference URI="/word/footnotes.xml?ContentType=application/vnd.openxmlformats-officedocument.wordprocessingml.footnotes+xml">
        <DigestMethod Algorithm="http://www.w3.org/2000/09/xmldsig#sha1"/>
        <DigestValue>17ZdDGsls4IDiFoj8pzORuTb4sQ=</DigestValue>
      </Reference>
      <Reference URI="/word/numbering.xml?ContentType=application/vnd.openxmlformats-officedocument.wordprocessingml.numbering+xml">
        <DigestMethod Algorithm="http://www.w3.org/2000/09/xmldsig#sha1"/>
        <DigestValue>wEYUm0R+tejaT/Px8VQXh2ferfM=</DigestValue>
      </Reference>
      <Reference URI="/word/settings.xml?ContentType=application/vnd.openxmlformats-officedocument.wordprocessingml.settings+xml">
        <DigestMethod Algorithm="http://www.w3.org/2000/09/xmldsig#sha1"/>
        <DigestValue>whPdCCZptgpm7XLbwI95l2fNhEg=</DigestValue>
      </Reference>
      <Reference URI="/word/styles.xml?ContentType=application/vnd.openxmlformats-officedocument.wordprocessingml.styles+xml">
        <DigestMethod Algorithm="http://www.w3.org/2000/09/xmldsig#sha1"/>
        <DigestValue>EVd0PZEdRXC/6miRsnVFvt+o/zE=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2013-02-23T03:04:03Z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Uû ban chøng kho¸n nhµ n­íc</vt:lpstr>
    </vt:vector>
  </TitlesOfParts>
  <Company>Hastc</Company>
  <LinksUpToDate>false</LinksUpToDate>
  <CharactersWithSpaces>5779</CharactersWithSpaces>
  <SharedDoc>false</SharedDoc>
  <HLinks>
    <vt:vector size="18" baseType="variant">
      <vt:variant>
        <vt:i4>8060966</vt:i4>
      </vt:variant>
      <vt:variant>
        <vt:i4>6</vt:i4>
      </vt:variant>
      <vt:variant>
        <vt:i4>0</vt:i4>
      </vt:variant>
      <vt:variant>
        <vt:i4>5</vt:i4>
      </vt:variant>
      <vt:variant>
        <vt:lpwstr>http://www.tuynelkiengiang.com.vn/</vt:lpwstr>
      </vt:variant>
      <vt:variant>
        <vt:lpwstr/>
      </vt:variant>
      <vt:variant>
        <vt:i4>8060966</vt:i4>
      </vt:variant>
      <vt:variant>
        <vt:i4>3</vt:i4>
      </vt:variant>
      <vt:variant>
        <vt:i4>0</vt:i4>
      </vt:variant>
      <vt:variant>
        <vt:i4>5</vt:i4>
      </vt:variant>
      <vt:variant>
        <vt:lpwstr>http://www.tuynelkiengiang.com.vn/</vt:lpwstr>
      </vt:variant>
      <vt:variant>
        <vt:lpwstr/>
      </vt:variant>
      <vt:variant>
        <vt:i4>8060966</vt:i4>
      </vt:variant>
      <vt:variant>
        <vt:i4>0</vt:i4>
      </vt:variant>
      <vt:variant>
        <vt:i4>0</vt:i4>
      </vt:variant>
      <vt:variant>
        <vt:i4>5</vt:i4>
      </vt:variant>
      <vt:variant>
        <vt:lpwstr>http://www.tuynelkiengiang.com.vn/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chøng kho¸n nhµ n­íc</dc:title>
  <dc:creator>phuongtu</dc:creator>
  <cp:lastModifiedBy>admin</cp:lastModifiedBy>
  <cp:revision>4</cp:revision>
  <cp:lastPrinted>2013-02-22T10:09:00Z</cp:lastPrinted>
  <dcterms:created xsi:type="dcterms:W3CDTF">2013-02-23T02:44:00Z</dcterms:created>
  <dcterms:modified xsi:type="dcterms:W3CDTF">2013-02-23T03:03:00Z</dcterms:modified>
</cp:coreProperties>
</file>